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4477" w14:textId="77777777" w:rsidR="008D1293" w:rsidRPr="000A6401" w:rsidRDefault="008D1293" w:rsidP="008D677D">
      <w:pPr>
        <w:ind w:right="294"/>
        <w:rPr>
          <w:b/>
        </w:rPr>
      </w:pPr>
      <w:r w:rsidRPr="000A6401">
        <w:t xml:space="preserve">       </w:t>
      </w:r>
      <w:r w:rsidR="00C37DBB" w:rsidRPr="000A6401">
        <w:t xml:space="preserve"> </w:t>
      </w:r>
      <w:r w:rsidRPr="000A6401">
        <w:t xml:space="preserve">BỘ GIÁO DỤC VÀ ĐÀO TẠO      </w:t>
      </w:r>
      <w:r w:rsidRPr="000A6401">
        <w:rPr>
          <w:b/>
        </w:rPr>
        <w:t xml:space="preserve">                CỘNG HÒA XÃ HỘI CHỦ NGHĨA VIỆT NAM</w:t>
      </w:r>
    </w:p>
    <w:p w14:paraId="0135396A" w14:textId="77777777" w:rsidR="008D1293" w:rsidRPr="000A6401" w:rsidRDefault="008D1293" w:rsidP="008D677D">
      <w:pPr>
        <w:ind w:right="294"/>
        <w:rPr>
          <w:b/>
        </w:rPr>
      </w:pPr>
      <w:r w:rsidRPr="000A6401">
        <w:rPr>
          <w:b/>
          <w:noProof/>
          <w:lang w:val="en-US"/>
        </w:rPr>
        <mc:AlternateContent>
          <mc:Choice Requires="wps">
            <w:drawing>
              <wp:anchor distT="0" distB="0" distL="114300" distR="114300" simplePos="0" relativeHeight="251660800" behindDoc="0" locked="0" layoutInCell="1" allowOverlap="1" wp14:anchorId="6F85EE39" wp14:editId="0010F0CE">
                <wp:simplePos x="0" y="0"/>
                <wp:positionH relativeFrom="column">
                  <wp:posOffset>3503599</wp:posOffset>
                </wp:positionH>
                <wp:positionV relativeFrom="paragraph">
                  <wp:posOffset>159385</wp:posOffset>
                </wp:positionV>
                <wp:extent cx="1748155"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1373"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12.55pt" to="41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"/>
            </w:pict>
          </mc:Fallback>
        </mc:AlternateContent>
      </w:r>
      <w:r w:rsidRPr="000A6401">
        <w:rPr>
          <w:b/>
          <w:noProof/>
          <w:lang w:val="en-US"/>
        </w:rPr>
        <mc:AlternateContent>
          <mc:Choice Requires="wps">
            <w:drawing>
              <wp:anchor distT="0" distB="0" distL="114300" distR="114300" simplePos="0" relativeHeight="251659776" behindDoc="0" locked="0" layoutInCell="1" allowOverlap="1" wp14:anchorId="24F2B820" wp14:editId="0E8E5A54">
                <wp:simplePos x="0" y="0"/>
                <wp:positionH relativeFrom="column">
                  <wp:posOffset>606425</wp:posOffset>
                </wp:positionH>
                <wp:positionV relativeFrom="paragraph">
                  <wp:posOffset>156210</wp:posOffset>
                </wp:positionV>
                <wp:extent cx="1143000" cy="0"/>
                <wp:effectExtent l="6350" t="13335" r="1270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237DB" id="Straight Connector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2.3pt" to="13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"/>
            </w:pict>
          </mc:Fallback>
        </mc:AlternateContent>
      </w:r>
      <w:r w:rsidRPr="000A6401">
        <w:rPr>
          <w:b/>
        </w:rPr>
        <w:t xml:space="preserve">TRƯỜNG ĐẠI HỌC KINH TẾ TP.HCM             </w:t>
      </w:r>
      <w:r w:rsidR="008D677D" w:rsidRPr="000A6401">
        <w:rPr>
          <w:b/>
          <w:lang w:val="en-US"/>
        </w:rPr>
        <w:t xml:space="preserve"> </w:t>
      </w:r>
      <w:r w:rsidRPr="000A6401">
        <w:rPr>
          <w:b/>
        </w:rPr>
        <w:t xml:space="preserve">               Độc lập - Tự do - Hạnh phúc</w:t>
      </w:r>
    </w:p>
    <w:p w14:paraId="71E8431D" w14:textId="77777777" w:rsidR="008D1293" w:rsidRPr="000A6401" w:rsidRDefault="00652C20" w:rsidP="008D677D">
      <w:pPr>
        <w:spacing w:before="120"/>
        <w:ind w:right="294"/>
        <w:rPr>
          <w:i/>
          <w:sz w:val="26"/>
          <w:szCs w:val="26"/>
          <w:lang w:val="en-US"/>
        </w:rPr>
      </w:pPr>
      <w:r w:rsidRPr="000A6401">
        <w:rPr>
          <w:sz w:val="26"/>
          <w:szCs w:val="26"/>
        </w:rPr>
        <w:t xml:space="preserve">   </w:t>
      </w:r>
      <w:r w:rsidR="00800E89" w:rsidRPr="000A6401">
        <w:rPr>
          <w:sz w:val="26"/>
          <w:szCs w:val="26"/>
          <w:lang w:val="en-US"/>
        </w:rPr>
        <w:t xml:space="preserve"> </w:t>
      </w:r>
      <w:r w:rsidRPr="000A6401">
        <w:rPr>
          <w:sz w:val="26"/>
          <w:szCs w:val="26"/>
        </w:rPr>
        <w:t xml:space="preserve"> </w:t>
      </w:r>
      <w:r w:rsidR="008D1293" w:rsidRPr="000A6401">
        <w:rPr>
          <w:sz w:val="26"/>
          <w:szCs w:val="26"/>
        </w:rPr>
        <w:t>Số:        /Q</w:t>
      </w:r>
      <w:r w:rsidRPr="000A6401">
        <w:rPr>
          <w:sz w:val="26"/>
          <w:szCs w:val="26"/>
          <w:lang w:val="en-US"/>
        </w:rPr>
        <w:t>y</w:t>
      </w:r>
      <w:r w:rsidR="008D1293" w:rsidRPr="000A6401">
        <w:rPr>
          <w:sz w:val="26"/>
          <w:szCs w:val="26"/>
        </w:rPr>
        <w:t xml:space="preserve">Đ-ĐHKT-PHVL                </w:t>
      </w:r>
      <w:r w:rsidR="008D1293" w:rsidRPr="000A6401">
        <w:rPr>
          <w:i/>
          <w:sz w:val="26"/>
          <w:szCs w:val="26"/>
        </w:rPr>
        <w:t xml:space="preserve">TP.Hồ Chí Minh, ngày </w:t>
      </w:r>
      <w:r w:rsidR="00B27057" w:rsidRPr="000A6401">
        <w:rPr>
          <w:i/>
          <w:sz w:val="26"/>
          <w:szCs w:val="26"/>
          <w:lang w:val="en-US"/>
        </w:rPr>
        <w:t>01</w:t>
      </w:r>
      <w:r w:rsidR="008D1293" w:rsidRPr="000A6401">
        <w:rPr>
          <w:i/>
          <w:sz w:val="26"/>
          <w:szCs w:val="26"/>
        </w:rPr>
        <w:t xml:space="preserve"> tháng</w:t>
      </w:r>
      <w:r w:rsidR="005B1035" w:rsidRPr="000A6401">
        <w:rPr>
          <w:i/>
          <w:sz w:val="26"/>
          <w:szCs w:val="26"/>
        </w:rPr>
        <w:t xml:space="preserve"> </w:t>
      </w:r>
      <w:r w:rsidR="00B27057" w:rsidRPr="000A6401">
        <w:rPr>
          <w:i/>
          <w:sz w:val="26"/>
          <w:szCs w:val="26"/>
          <w:lang w:val="en-US"/>
        </w:rPr>
        <w:t>6</w:t>
      </w:r>
      <w:r w:rsidR="008D1293" w:rsidRPr="000A6401">
        <w:rPr>
          <w:i/>
          <w:sz w:val="26"/>
          <w:szCs w:val="26"/>
        </w:rPr>
        <w:t xml:space="preserve"> năm 202</w:t>
      </w:r>
      <w:r w:rsidR="001C497A" w:rsidRPr="000A6401">
        <w:rPr>
          <w:i/>
          <w:sz w:val="26"/>
          <w:szCs w:val="26"/>
          <w:lang w:val="en-US"/>
        </w:rPr>
        <w:t>1</w:t>
      </w:r>
    </w:p>
    <w:p w14:paraId="7663B04B" w14:textId="77777777" w:rsidR="00652C20" w:rsidRPr="000A6401" w:rsidRDefault="00652C20" w:rsidP="00652C20">
      <w:pPr>
        <w:pStyle w:val="Title"/>
      </w:pPr>
    </w:p>
    <w:p w14:paraId="696F2F65" w14:textId="77777777" w:rsidR="00652C20" w:rsidRPr="000A6401" w:rsidRDefault="00652C20" w:rsidP="00652C20">
      <w:pPr>
        <w:pStyle w:val="Title"/>
        <w:rPr>
          <w:lang w:val="en-US"/>
        </w:rPr>
      </w:pPr>
      <w:r w:rsidRPr="000A6401">
        <w:t>QUY ĐỊNH</w:t>
      </w:r>
      <w:r w:rsidR="00E70D9B" w:rsidRPr="000A6401">
        <w:rPr>
          <w:lang w:val="en-US"/>
        </w:rPr>
        <w:t xml:space="preserve"> </w:t>
      </w:r>
    </w:p>
    <w:p w14:paraId="697A2329" w14:textId="77777777" w:rsidR="00652C20" w:rsidRPr="000A6401" w:rsidRDefault="00652C20" w:rsidP="00652C20">
      <w:pPr>
        <w:spacing w:line="242" w:lineRule="auto"/>
        <w:ind w:right="11"/>
        <w:jc w:val="center"/>
        <w:rPr>
          <w:b/>
          <w:sz w:val="28"/>
          <w:lang w:val="en-US"/>
        </w:rPr>
      </w:pPr>
      <w:r w:rsidRPr="000A6401">
        <w:rPr>
          <w:b/>
          <w:sz w:val="28"/>
        </w:rPr>
        <w:t xml:space="preserve">Về hoạt động nghiên cứu khoa học của sinh viên </w:t>
      </w:r>
      <w:r w:rsidRPr="000A6401">
        <w:rPr>
          <w:b/>
          <w:sz w:val="28"/>
          <w:lang w:val="en-US"/>
        </w:rPr>
        <w:t xml:space="preserve">Phân hiệu </w:t>
      </w:r>
    </w:p>
    <w:p w14:paraId="0DA3C433" w14:textId="77777777" w:rsidR="00652C20" w:rsidRPr="000A6401" w:rsidRDefault="00B27057" w:rsidP="00652C20">
      <w:pPr>
        <w:spacing w:line="242" w:lineRule="auto"/>
        <w:ind w:right="11"/>
        <w:jc w:val="center"/>
        <w:rPr>
          <w:b/>
          <w:sz w:val="28"/>
          <w:lang w:val="en-US"/>
        </w:rPr>
      </w:pPr>
      <w:r w:rsidRPr="000A6401">
        <w:rPr>
          <w:noProof/>
          <w:lang w:val="en-US"/>
        </w:rPr>
        <mc:AlternateContent>
          <mc:Choice Requires="wps">
            <w:drawing>
              <wp:anchor distT="0" distB="0" distL="0" distR="0" simplePos="0" relativeHeight="251662848" behindDoc="1" locked="0" layoutInCell="1" allowOverlap="1" wp14:anchorId="062BFA32" wp14:editId="602A140C">
                <wp:simplePos x="0" y="0"/>
                <wp:positionH relativeFrom="page">
                  <wp:posOffset>3313430</wp:posOffset>
                </wp:positionH>
                <wp:positionV relativeFrom="paragraph">
                  <wp:posOffset>260737</wp:posOffset>
                </wp:positionV>
                <wp:extent cx="143827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1270"/>
                        </a:xfrm>
                        <a:custGeom>
                          <a:avLst/>
                          <a:gdLst>
                            <a:gd name="T0" fmla="+- 0 5352 5352"/>
                            <a:gd name="T1" fmla="*/ T0 w 2265"/>
                            <a:gd name="T2" fmla="+- 0 7617 5352"/>
                            <a:gd name="T3" fmla="*/ T2 w 2265"/>
                          </a:gdLst>
                          <a:ahLst/>
                          <a:cxnLst>
                            <a:cxn ang="0">
                              <a:pos x="T1" y="0"/>
                            </a:cxn>
                            <a:cxn ang="0">
                              <a:pos x="T3" y="0"/>
                            </a:cxn>
                          </a:cxnLst>
                          <a:rect l="0" t="0" r="r" b="b"/>
                          <a:pathLst>
                            <a:path w="2265">
                              <a:moveTo>
                                <a:pt x="0" y="0"/>
                              </a:moveTo>
                              <a:lnTo>
                                <a:pt x="22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9B6C" id="Freeform 2" o:spid="_x0000_s1026" style="position:absolute;margin-left:260.9pt;margin-top:20.55pt;width:113.2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" path="m,l2265,e" filled="f">
                <v:path arrowok="t" o:connecttype="custom" o:connectlocs="0,0;1438275,0" o:connectangles="0,0"/>
                <w10:wrap type="topAndBottom" anchorx="page"/>
              </v:shape>
            </w:pict>
          </mc:Fallback>
        </mc:AlternateContent>
      </w:r>
      <w:r w:rsidR="00652C20" w:rsidRPr="000A6401">
        <w:rPr>
          <w:b/>
          <w:sz w:val="28"/>
        </w:rPr>
        <w:t xml:space="preserve">Trường Đại học Kinh tế TP. Hồ Chí </w:t>
      </w:r>
      <w:r w:rsidR="00652C20" w:rsidRPr="000A6401">
        <w:rPr>
          <w:b/>
          <w:sz w:val="28"/>
          <w:lang w:val="en-US"/>
        </w:rPr>
        <w:t>M</w:t>
      </w:r>
      <w:r w:rsidR="00652C20" w:rsidRPr="000A6401">
        <w:rPr>
          <w:b/>
          <w:sz w:val="28"/>
        </w:rPr>
        <w:t>inh</w:t>
      </w:r>
      <w:r w:rsidR="00652C20" w:rsidRPr="000A6401">
        <w:rPr>
          <w:b/>
          <w:sz w:val="28"/>
          <w:lang w:val="en-US"/>
        </w:rPr>
        <w:t xml:space="preserve"> tại tỉnh Vĩnh Long</w:t>
      </w:r>
    </w:p>
    <w:p w14:paraId="5EAA8602" w14:textId="77777777" w:rsidR="00652C20" w:rsidRPr="000A6401" w:rsidRDefault="00652C20" w:rsidP="00652C20">
      <w:pPr>
        <w:spacing w:line="242" w:lineRule="auto"/>
        <w:ind w:right="11"/>
        <w:jc w:val="center"/>
        <w:rPr>
          <w:b/>
          <w:sz w:val="28"/>
          <w:lang w:val="en-US"/>
        </w:rPr>
      </w:pPr>
    </w:p>
    <w:p w14:paraId="4EE3DE61" w14:textId="77777777" w:rsidR="008D1293" w:rsidRPr="000A6401" w:rsidRDefault="008D1293" w:rsidP="00652C20">
      <w:pPr>
        <w:spacing w:before="120" w:after="120"/>
        <w:ind w:right="295" w:firstLine="720"/>
        <w:jc w:val="both"/>
        <w:rPr>
          <w:i/>
          <w:sz w:val="26"/>
          <w:szCs w:val="26"/>
          <w:lang w:val="en-US"/>
        </w:rPr>
      </w:pPr>
      <w:r w:rsidRPr="000A6401">
        <w:rPr>
          <w:i/>
          <w:sz w:val="26"/>
          <w:szCs w:val="26"/>
          <w:lang w:val="en-US"/>
        </w:rPr>
        <w:t xml:space="preserve">Căn cứ Luật Giáo dục đại học ngày 18 tháng 6 năm 2012 và Luật sửa đổi, bổ sung một số </w:t>
      </w:r>
      <w:r w:rsidR="00696A9E" w:rsidRPr="000A6401">
        <w:rPr>
          <w:i/>
          <w:sz w:val="26"/>
          <w:szCs w:val="26"/>
          <w:lang w:val="en-US"/>
        </w:rPr>
        <w:t>đ</w:t>
      </w:r>
      <w:r w:rsidRPr="000A6401">
        <w:rPr>
          <w:i/>
          <w:sz w:val="26"/>
          <w:szCs w:val="26"/>
          <w:lang w:val="en-US"/>
        </w:rPr>
        <w:t>iều của Luật Giáo dục đại học ngày 19 tháng 11 năm 2018;</w:t>
      </w:r>
    </w:p>
    <w:p w14:paraId="16D71F69" w14:textId="77777777" w:rsidR="008D1293" w:rsidRPr="000A6401" w:rsidRDefault="008D1293" w:rsidP="00652C20">
      <w:pPr>
        <w:spacing w:before="120" w:after="120"/>
        <w:ind w:right="295" w:firstLine="720"/>
        <w:jc w:val="both"/>
        <w:rPr>
          <w:i/>
          <w:sz w:val="26"/>
          <w:szCs w:val="26"/>
        </w:rPr>
      </w:pPr>
      <w:r w:rsidRPr="000A6401">
        <w:rPr>
          <w:i/>
          <w:sz w:val="26"/>
          <w:szCs w:val="26"/>
        </w:rPr>
        <w:t xml:space="preserve">Căn cứ Nghị định số 99/2019/NĐ-CP ngày 30 tháng 12 năm 2019 của Chính phủ về Quy định chi tiết và hướng dẫn thi hành một số điều của Luật sửa đổi, bổ sung một số </w:t>
      </w:r>
      <w:r w:rsidR="00B66E88" w:rsidRPr="000A6401">
        <w:rPr>
          <w:i/>
          <w:sz w:val="26"/>
          <w:szCs w:val="26"/>
        </w:rPr>
        <w:t>điều của Luật Giáo dục đại học;</w:t>
      </w:r>
    </w:p>
    <w:p w14:paraId="55DCAF66" w14:textId="77777777" w:rsidR="00651C38" w:rsidRPr="000A6401" w:rsidRDefault="00651C38" w:rsidP="00652C20">
      <w:pPr>
        <w:spacing w:before="120" w:after="120"/>
        <w:ind w:right="295" w:firstLine="720"/>
        <w:jc w:val="both"/>
        <w:rPr>
          <w:i/>
          <w:sz w:val="26"/>
          <w:szCs w:val="26"/>
          <w:lang w:val="en-US"/>
        </w:rPr>
      </w:pPr>
      <w:r w:rsidRPr="000A6401">
        <w:rPr>
          <w:i/>
          <w:sz w:val="26"/>
          <w:szCs w:val="26"/>
          <w:lang w:val="en-US"/>
        </w:rPr>
        <w:t>Căn cứ Quy chế số 40/QC-ĐHKT-HĐT ngày 30 tháng 12 năm 2019 của Hội đồng trường về Tổ chức và hoạt động của Trường Đại học Kinh tế TP. Hồ Chí Minh;</w:t>
      </w:r>
    </w:p>
    <w:p w14:paraId="0E41B4FF" w14:textId="77777777" w:rsidR="00B66E88" w:rsidRPr="000A6401" w:rsidRDefault="00B66E88" w:rsidP="00652C20">
      <w:pPr>
        <w:spacing w:before="120" w:after="120"/>
        <w:ind w:right="295" w:firstLine="720"/>
        <w:jc w:val="both"/>
        <w:rPr>
          <w:i/>
          <w:sz w:val="26"/>
          <w:szCs w:val="26"/>
          <w:lang w:val="en-US"/>
        </w:rPr>
      </w:pPr>
      <w:r w:rsidRPr="000A6401">
        <w:rPr>
          <w:i/>
          <w:sz w:val="26"/>
          <w:szCs w:val="26"/>
          <w:lang w:val="en-US"/>
        </w:rPr>
        <w:t xml:space="preserve">Căn cứ Thông tư 19/2012/TT-BGDĐT ngày 01 tháng 06 năm 2012 của Bộ trưởng Bộ Giáo dục và Đào tạo về việc </w:t>
      </w:r>
      <w:r w:rsidRPr="000A6401">
        <w:rPr>
          <w:i/>
          <w:sz w:val="26"/>
          <w:szCs w:val="26"/>
        </w:rPr>
        <w:t>ban hành quy định về hoạt động nghiên cứu khoa học của sinh viên trong các cơ sở giáo dục đại học</w:t>
      </w:r>
      <w:r w:rsidRPr="000A6401">
        <w:rPr>
          <w:i/>
          <w:sz w:val="26"/>
          <w:szCs w:val="26"/>
          <w:lang w:val="en-US"/>
        </w:rPr>
        <w:t>;</w:t>
      </w:r>
    </w:p>
    <w:p w14:paraId="09C9656B" w14:textId="77777777" w:rsidR="008D1293" w:rsidRPr="000A6401" w:rsidRDefault="008D1293" w:rsidP="00652C20">
      <w:pPr>
        <w:spacing w:before="120" w:after="120"/>
        <w:ind w:right="295" w:firstLine="720"/>
        <w:jc w:val="both"/>
        <w:rPr>
          <w:i/>
          <w:sz w:val="26"/>
          <w:szCs w:val="26"/>
          <w:lang w:val="en-US"/>
        </w:rPr>
      </w:pPr>
      <w:r w:rsidRPr="000A6401">
        <w:rPr>
          <w:i/>
          <w:sz w:val="26"/>
          <w:szCs w:val="26"/>
          <w:lang w:val="en-US"/>
        </w:rPr>
        <w:t>Căn cứ Quyết định số 3091/QĐ-ĐHKT-QLKH ngày 16 tháng 10 năm 2017 của Hiệu trưởng Trường Đại học Kinh tế TP. Hồ Chí Minh về việc ban hành Quy định về hoạt động nghiên cứu khoa học của sinh viên Trường Đại học Kinh tế TP. Hồ Chí Minh;</w:t>
      </w:r>
    </w:p>
    <w:p w14:paraId="0E4477FD" w14:textId="77777777" w:rsidR="008D1293" w:rsidRPr="000A6401" w:rsidRDefault="008D1293" w:rsidP="00652C20">
      <w:pPr>
        <w:spacing w:before="120" w:after="120"/>
        <w:ind w:right="295" w:firstLine="720"/>
        <w:jc w:val="both"/>
        <w:rPr>
          <w:i/>
          <w:sz w:val="26"/>
          <w:szCs w:val="26"/>
        </w:rPr>
      </w:pPr>
      <w:r w:rsidRPr="000A6401">
        <w:rPr>
          <w:i/>
          <w:sz w:val="26"/>
          <w:szCs w:val="26"/>
        </w:rPr>
        <w:t xml:space="preserve">Theo đề nghị của Giám đốc Phân hiệu Trường Đại học Kinh tế TP. </w:t>
      </w:r>
      <w:r w:rsidR="00652C20" w:rsidRPr="000A6401">
        <w:rPr>
          <w:i/>
          <w:sz w:val="26"/>
          <w:szCs w:val="26"/>
        </w:rPr>
        <w:t>Hồ Chí Minh tại tỉnh Vĩnh Long;</w:t>
      </w:r>
    </w:p>
    <w:p w14:paraId="73BBEEA3" w14:textId="77777777" w:rsidR="00652C20" w:rsidRPr="000A6401" w:rsidRDefault="00652C20" w:rsidP="00652C20">
      <w:pPr>
        <w:spacing w:before="120" w:after="120"/>
        <w:ind w:right="295" w:firstLine="720"/>
        <w:jc w:val="both"/>
        <w:rPr>
          <w:i/>
          <w:sz w:val="26"/>
          <w:szCs w:val="26"/>
          <w:lang w:val="en-US"/>
        </w:rPr>
      </w:pPr>
      <w:r w:rsidRPr="000A6401">
        <w:rPr>
          <w:i/>
          <w:sz w:val="26"/>
          <w:szCs w:val="26"/>
          <w:lang w:val="en-US"/>
        </w:rPr>
        <w:t xml:space="preserve">Hiệu trưởng </w:t>
      </w:r>
      <w:r w:rsidR="00E7010E" w:rsidRPr="000A6401">
        <w:rPr>
          <w:i/>
          <w:sz w:val="26"/>
          <w:szCs w:val="26"/>
          <w:lang w:val="en-US"/>
        </w:rPr>
        <w:t xml:space="preserve">Trường </w:t>
      </w:r>
      <w:r w:rsidRPr="000A6401">
        <w:rPr>
          <w:i/>
          <w:sz w:val="26"/>
          <w:szCs w:val="26"/>
        </w:rPr>
        <w:t>Đại học Kinh tế TP. Hồ Chí Minh</w:t>
      </w:r>
      <w:r w:rsidRPr="000A6401">
        <w:rPr>
          <w:i/>
          <w:sz w:val="26"/>
          <w:szCs w:val="26"/>
          <w:lang w:val="en-US"/>
        </w:rPr>
        <w:t xml:space="preserve"> ban hành Quy định về hoạt động nghiên cứu khoa học của sinh viên Phân hiệu Vĩnh Long.</w:t>
      </w:r>
    </w:p>
    <w:p w14:paraId="0BBED93B" w14:textId="77777777" w:rsidR="006D42B7" w:rsidRPr="000A6401" w:rsidRDefault="006D42B7" w:rsidP="00652C20">
      <w:pPr>
        <w:pStyle w:val="BodyText"/>
        <w:spacing w:before="120" w:after="120"/>
        <w:ind w:left="0" w:firstLine="0"/>
        <w:rPr>
          <w:i/>
          <w:sz w:val="10"/>
        </w:rPr>
      </w:pPr>
    </w:p>
    <w:p w14:paraId="33A06335" w14:textId="77777777" w:rsidR="006D42B7" w:rsidRPr="000A6401" w:rsidRDefault="00415223" w:rsidP="00B27057">
      <w:pPr>
        <w:pStyle w:val="Heading1"/>
        <w:spacing w:before="60" w:after="60"/>
        <w:ind w:left="676" w:right="765"/>
        <w:jc w:val="center"/>
      </w:pPr>
      <w:r w:rsidRPr="000A6401">
        <w:t>Chương I</w:t>
      </w:r>
    </w:p>
    <w:p w14:paraId="2B0AB9A1" w14:textId="77777777" w:rsidR="006D42B7" w:rsidRPr="000A6401" w:rsidRDefault="00415223" w:rsidP="00B27057">
      <w:pPr>
        <w:spacing w:before="60" w:after="60"/>
        <w:ind w:left="676" w:right="765"/>
        <w:jc w:val="center"/>
        <w:rPr>
          <w:b/>
          <w:sz w:val="26"/>
        </w:rPr>
      </w:pPr>
      <w:r w:rsidRPr="000A6401">
        <w:rPr>
          <w:b/>
          <w:sz w:val="26"/>
        </w:rPr>
        <w:t>QUY ĐỊNH CHUNG</w:t>
      </w:r>
    </w:p>
    <w:p w14:paraId="55801301" w14:textId="77777777" w:rsidR="006D42B7" w:rsidRPr="000A6401" w:rsidRDefault="00415223" w:rsidP="00B27057">
      <w:pPr>
        <w:pStyle w:val="Heading1"/>
        <w:spacing w:before="60" w:after="60"/>
        <w:jc w:val="both"/>
      </w:pPr>
      <w:r w:rsidRPr="000A6401">
        <w:t>Điều 1. Đối tượng áp dụng</w:t>
      </w:r>
    </w:p>
    <w:p w14:paraId="2D65EC13" w14:textId="77777777" w:rsidR="006D42B7" w:rsidRPr="000A6401" w:rsidRDefault="00415223" w:rsidP="00B27057">
      <w:pPr>
        <w:pStyle w:val="BodyText"/>
        <w:spacing w:before="60" w:after="60"/>
        <w:ind w:right="189"/>
        <w:jc w:val="both"/>
        <w:rPr>
          <w:lang w:val="en-US"/>
        </w:rPr>
      </w:pPr>
      <w:r w:rsidRPr="000A6401">
        <w:t xml:space="preserve">Quy định này áp dụng cho các hoạt động nghiên cứu khoa học (NCKH) của sinh viên </w:t>
      </w:r>
      <w:r w:rsidR="00D36D69" w:rsidRPr="000A6401">
        <w:rPr>
          <w:lang w:val="en-US"/>
        </w:rPr>
        <w:t xml:space="preserve">Phân hiệu </w:t>
      </w:r>
      <w:r w:rsidRPr="000A6401">
        <w:t>Trường Đại học Kinh tế TP. Hồ Chí Minh</w:t>
      </w:r>
      <w:r w:rsidR="00D36D69" w:rsidRPr="000A6401">
        <w:rPr>
          <w:lang w:val="en-US"/>
        </w:rPr>
        <w:t xml:space="preserve"> tại tỉnh Vĩnh Long (</w:t>
      </w:r>
      <w:r w:rsidR="00897095" w:rsidRPr="000A6401">
        <w:rPr>
          <w:lang w:val="en-US"/>
        </w:rPr>
        <w:t>Phân hiệu Vĩnh Long</w:t>
      </w:r>
      <w:r w:rsidR="00D36D69" w:rsidRPr="000A6401">
        <w:rPr>
          <w:lang w:val="en-US"/>
        </w:rPr>
        <w:t>)</w:t>
      </w:r>
      <w:r w:rsidRPr="000A6401">
        <w:t>, bao gồm: các loại hình hoạt động NCKH của sinh viên, quản lý hoạt động NCKH của sinh viên, trách nhiệm và quyền lợi của sinh viên NCKH và người hướng dẫn sinh viên NCKH.</w:t>
      </w:r>
    </w:p>
    <w:p w14:paraId="3A1E5F28" w14:textId="77777777" w:rsidR="006D42B7" w:rsidRPr="000A6401" w:rsidRDefault="00415223" w:rsidP="00B27057">
      <w:pPr>
        <w:pStyle w:val="Heading1"/>
        <w:spacing w:before="60" w:after="60"/>
        <w:jc w:val="both"/>
      </w:pPr>
      <w:r w:rsidRPr="000A6401">
        <w:t>Điều 2. Mục tiêu NCKH của sinh viên</w:t>
      </w:r>
    </w:p>
    <w:p w14:paraId="3A355B99" w14:textId="77777777" w:rsidR="006D42B7" w:rsidRPr="000A6401" w:rsidRDefault="00415223" w:rsidP="00B27057">
      <w:pPr>
        <w:pStyle w:val="BodyText"/>
        <w:spacing w:before="60" w:after="60"/>
        <w:ind w:right="192"/>
        <w:jc w:val="both"/>
      </w:pPr>
      <w:r w:rsidRPr="000A6401">
        <w:t>Quy định này nhằm khuyến khích và thúc đẩy hoạt động NCKH của sinh viên, hướng đến các mục tiêu sau đây:</w:t>
      </w:r>
    </w:p>
    <w:p w14:paraId="2C07BCCC" w14:textId="77777777" w:rsidR="000F519E" w:rsidRPr="000A6401" w:rsidRDefault="00415223" w:rsidP="00B27057">
      <w:pPr>
        <w:pStyle w:val="ListParagraph"/>
        <w:numPr>
          <w:ilvl w:val="0"/>
          <w:numId w:val="16"/>
        </w:numPr>
        <w:tabs>
          <w:tab w:val="left" w:pos="1101"/>
        </w:tabs>
        <w:spacing w:before="60" w:after="60"/>
        <w:ind w:right="189" w:firstLine="719"/>
        <w:jc w:val="both"/>
        <w:rPr>
          <w:sz w:val="26"/>
        </w:rPr>
      </w:pPr>
      <w:r w:rsidRPr="000A6401">
        <w:rPr>
          <w:sz w:val="26"/>
        </w:rPr>
        <w:t>Hỗ trợ học tập, gắn lý thuyết với thực tiễn từ các môn học trong chương trình đào</w:t>
      </w:r>
      <w:r w:rsidRPr="000A6401">
        <w:rPr>
          <w:spacing w:val="-2"/>
          <w:sz w:val="26"/>
        </w:rPr>
        <w:t xml:space="preserve"> </w:t>
      </w:r>
      <w:r w:rsidRPr="000A6401">
        <w:rPr>
          <w:sz w:val="26"/>
        </w:rPr>
        <w:t>tạo;</w:t>
      </w:r>
    </w:p>
    <w:p w14:paraId="3FE2AB23" w14:textId="77777777" w:rsidR="006D42B7" w:rsidRPr="000A6401" w:rsidRDefault="00415223" w:rsidP="00B27057">
      <w:pPr>
        <w:pStyle w:val="ListParagraph"/>
        <w:numPr>
          <w:ilvl w:val="0"/>
          <w:numId w:val="16"/>
        </w:numPr>
        <w:tabs>
          <w:tab w:val="left" w:pos="1089"/>
        </w:tabs>
        <w:spacing w:before="60" w:after="60"/>
        <w:ind w:right="193" w:firstLine="719"/>
        <w:jc w:val="both"/>
        <w:rPr>
          <w:sz w:val="26"/>
        </w:rPr>
      </w:pPr>
      <w:r w:rsidRPr="000A6401">
        <w:rPr>
          <w:sz w:val="26"/>
        </w:rPr>
        <w:t>Rèn luyện phương pháp NCKH, phương pháp làm việc nhóm và nâng cao năng lực tự học cho sinh</w:t>
      </w:r>
      <w:r w:rsidRPr="000A6401">
        <w:rPr>
          <w:spacing w:val="-4"/>
          <w:sz w:val="26"/>
        </w:rPr>
        <w:t xml:space="preserve"> </w:t>
      </w:r>
      <w:r w:rsidRPr="000A6401">
        <w:rPr>
          <w:sz w:val="26"/>
        </w:rPr>
        <w:t>viên;</w:t>
      </w:r>
    </w:p>
    <w:p w14:paraId="75CC2D10" w14:textId="77777777" w:rsidR="006D42B7" w:rsidRPr="000A6401" w:rsidRDefault="00415223" w:rsidP="00B27057">
      <w:pPr>
        <w:pStyle w:val="ListParagraph"/>
        <w:numPr>
          <w:ilvl w:val="0"/>
          <w:numId w:val="16"/>
        </w:numPr>
        <w:tabs>
          <w:tab w:val="left" w:pos="1106"/>
        </w:tabs>
        <w:spacing w:before="60" w:after="60"/>
        <w:ind w:right="191" w:firstLine="719"/>
        <w:jc w:val="both"/>
        <w:rPr>
          <w:sz w:val="26"/>
        </w:rPr>
      </w:pPr>
      <w:r w:rsidRPr="000A6401">
        <w:rPr>
          <w:sz w:val="26"/>
        </w:rPr>
        <w:t xml:space="preserve">Góp phần nâng cao chất lượng đào tạo; thông qua NCKH để </w:t>
      </w:r>
      <w:r w:rsidR="00897095" w:rsidRPr="000A6401">
        <w:rPr>
          <w:sz w:val="26"/>
          <w:lang w:val="en-US"/>
        </w:rPr>
        <w:t>Phân hiệu Vĩnh Long (</w:t>
      </w:r>
      <w:r w:rsidR="00DC4B4E" w:rsidRPr="000A6401">
        <w:rPr>
          <w:sz w:val="26"/>
          <w:lang w:val="en-US"/>
        </w:rPr>
        <w:t>PHVL</w:t>
      </w:r>
      <w:r w:rsidR="00897095" w:rsidRPr="000A6401">
        <w:rPr>
          <w:sz w:val="26"/>
          <w:lang w:val="en-US"/>
        </w:rPr>
        <w:t>)</w:t>
      </w:r>
      <w:r w:rsidRPr="000A6401">
        <w:rPr>
          <w:sz w:val="26"/>
        </w:rPr>
        <w:t xml:space="preserve"> phát hiện và bồi dưỡng tài năng trẻ</w:t>
      </w:r>
      <w:r w:rsidRPr="000A6401">
        <w:rPr>
          <w:spacing w:val="-3"/>
          <w:sz w:val="26"/>
        </w:rPr>
        <w:t xml:space="preserve"> </w:t>
      </w:r>
      <w:r w:rsidRPr="000A6401">
        <w:rPr>
          <w:sz w:val="26"/>
        </w:rPr>
        <w:t>NCKH.</w:t>
      </w:r>
    </w:p>
    <w:p w14:paraId="34E9A65D" w14:textId="77777777" w:rsidR="006D42B7" w:rsidRPr="000A6401" w:rsidRDefault="00415223" w:rsidP="00B27057">
      <w:pPr>
        <w:pStyle w:val="Heading1"/>
        <w:spacing w:before="60" w:after="60"/>
      </w:pPr>
      <w:r w:rsidRPr="000A6401">
        <w:lastRenderedPageBreak/>
        <w:t>Điều 3. Yêu cầu về hoạt động NCKH của sinh viên</w:t>
      </w:r>
    </w:p>
    <w:p w14:paraId="02A018D4" w14:textId="77777777" w:rsidR="006D42B7" w:rsidRPr="000A6401" w:rsidRDefault="00415223" w:rsidP="00B27057">
      <w:pPr>
        <w:pStyle w:val="BodyText"/>
        <w:spacing w:before="60" w:after="60"/>
        <w:ind w:right="185"/>
        <w:jc w:val="both"/>
      </w:pPr>
      <w:r w:rsidRPr="000A6401">
        <w:t>Hoạt động NCKH của sinh viên phải phù hợp với pháp luật và các quy định về hoạt động khoa học - công nghệ, phù hợp với khả năng và nguyện vọng của sinh viên, phù hợp với mục tiêu và nội dung chương trình đào tạo của Trường, phù hợp với định hướng hoạt động NCKH của Trường và tạo ra kết quả nghiên cứu có giá trị khoa học, giá trị thực</w:t>
      </w:r>
      <w:r w:rsidRPr="000A6401">
        <w:rPr>
          <w:spacing w:val="-3"/>
        </w:rPr>
        <w:t xml:space="preserve"> </w:t>
      </w:r>
      <w:r w:rsidRPr="000A6401">
        <w:t>tiễn.</w:t>
      </w:r>
    </w:p>
    <w:p w14:paraId="52E524BA" w14:textId="77777777" w:rsidR="006D42B7" w:rsidRPr="000A6401" w:rsidRDefault="00415223" w:rsidP="00B27057">
      <w:pPr>
        <w:pStyle w:val="Heading1"/>
        <w:spacing w:before="60" w:after="60"/>
      </w:pPr>
      <w:r w:rsidRPr="000A6401">
        <w:t>Điều 4. Tài chính hỗ trợ hoạt động NCKH của sinh viên</w:t>
      </w:r>
    </w:p>
    <w:p w14:paraId="3BBED7C1" w14:textId="77777777" w:rsidR="006D42B7" w:rsidRPr="000A6401" w:rsidRDefault="00415223" w:rsidP="00B27057">
      <w:pPr>
        <w:pStyle w:val="BodyText"/>
        <w:spacing w:before="60" w:after="60"/>
        <w:ind w:right="190"/>
        <w:jc w:val="both"/>
      </w:pPr>
      <w:r w:rsidRPr="000A6401">
        <w:t>Tài chính hỗ trợ cho hoạt động NCKH của sinh viên được trích lập từ các nguồn ngân sách nhà nước</w:t>
      </w:r>
      <w:r w:rsidR="0082105F" w:rsidRPr="000A6401">
        <w:rPr>
          <w:lang w:val="en-US"/>
        </w:rPr>
        <w:t xml:space="preserve"> và của Trường</w:t>
      </w:r>
      <w:r w:rsidRPr="000A6401">
        <w:t xml:space="preserve"> cấp phát, từ nguồn thu của </w:t>
      </w:r>
      <w:r w:rsidR="00770181" w:rsidRPr="000A6401">
        <w:rPr>
          <w:lang w:val="en-US"/>
        </w:rPr>
        <w:t>PHVL</w:t>
      </w:r>
      <w:r w:rsidRPr="000A6401">
        <w:t>, từ tài trợ, viện trợ của các tổ chức, cá nhân trong và ngoài nước và từ các nguồn hợp pháp khác.</w:t>
      </w:r>
    </w:p>
    <w:p w14:paraId="2367CBF9" w14:textId="77777777" w:rsidR="006D42B7" w:rsidRPr="000A6401" w:rsidRDefault="00415223" w:rsidP="00B27057">
      <w:pPr>
        <w:pStyle w:val="Heading1"/>
        <w:spacing w:before="60" w:after="60"/>
      </w:pPr>
      <w:r w:rsidRPr="000A6401">
        <w:t>Điều 5. Các hình thức tham gia NCKH của sinh viên</w:t>
      </w:r>
    </w:p>
    <w:p w14:paraId="6008E686" w14:textId="77777777" w:rsidR="006D42B7" w:rsidRPr="000A6401" w:rsidRDefault="00415223" w:rsidP="00B27057">
      <w:pPr>
        <w:pStyle w:val="BodyText"/>
        <w:spacing w:before="60" w:after="60"/>
        <w:ind w:left="821" w:firstLine="0"/>
      </w:pPr>
      <w:r w:rsidRPr="000A6401">
        <w:t>Các hình thức tham gia NCKH của sinh viên bao gồm:</w:t>
      </w:r>
    </w:p>
    <w:p w14:paraId="50807F11" w14:textId="77777777" w:rsidR="0082105F" w:rsidRPr="000A6401" w:rsidRDefault="0082105F" w:rsidP="00B27057">
      <w:pPr>
        <w:pStyle w:val="ListParagraph"/>
        <w:numPr>
          <w:ilvl w:val="0"/>
          <w:numId w:val="15"/>
        </w:numPr>
        <w:tabs>
          <w:tab w:val="left" w:pos="1125"/>
        </w:tabs>
        <w:spacing w:before="60" w:after="60"/>
        <w:ind w:right="195" w:firstLine="719"/>
        <w:rPr>
          <w:sz w:val="26"/>
        </w:rPr>
      </w:pPr>
      <w:r w:rsidRPr="000A6401">
        <w:rPr>
          <w:sz w:val="26"/>
          <w:lang w:val="en-US"/>
        </w:rPr>
        <w:t>Các cuộc thi, Giải thưởng NCKH cấp Phân hiệu</w:t>
      </w:r>
      <w:r w:rsidR="0090732A" w:rsidRPr="000A6401">
        <w:rPr>
          <w:sz w:val="26"/>
          <w:lang w:val="en-US"/>
        </w:rPr>
        <w:t>,</w:t>
      </w:r>
      <w:r w:rsidR="00AD6FD8" w:rsidRPr="000A6401">
        <w:rPr>
          <w:sz w:val="26"/>
          <w:lang w:val="en-US"/>
        </w:rPr>
        <w:t xml:space="preserve"> cấp tỉnh Vĩnh Long</w:t>
      </w:r>
      <w:r w:rsidR="00E42557" w:rsidRPr="000A6401">
        <w:rPr>
          <w:sz w:val="26"/>
          <w:lang w:val="en-US"/>
        </w:rPr>
        <w:t>;</w:t>
      </w:r>
    </w:p>
    <w:p w14:paraId="6C978797" w14:textId="77777777" w:rsidR="006D42B7" w:rsidRPr="000A6401" w:rsidRDefault="00415223" w:rsidP="00B27057">
      <w:pPr>
        <w:pStyle w:val="ListParagraph"/>
        <w:numPr>
          <w:ilvl w:val="0"/>
          <w:numId w:val="15"/>
        </w:numPr>
        <w:tabs>
          <w:tab w:val="left" w:pos="1125"/>
        </w:tabs>
        <w:spacing w:before="60" w:after="60"/>
        <w:ind w:right="195" w:firstLine="719"/>
        <w:jc w:val="both"/>
        <w:rPr>
          <w:sz w:val="26"/>
        </w:rPr>
      </w:pPr>
      <w:r w:rsidRPr="000A6401">
        <w:rPr>
          <w:sz w:val="26"/>
        </w:rPr>
        <w:t>Các cuộc thi, Giải thưởng NCKH cấp Khoa, Viện đào tạo có xác nhận của Phòng Quản lý khoa học - Hợp tác quốc</w:t>
      </w:r>
      <w:r w:rsidRPr="000A6401">
        <w:rPr>
          <w:spacing w:val="-7"/>
          <w:sz w:val="26"/>
        </w:rPr>
        <w:t xml:space="preserve"> </w:t>
      </w:r>
      <w:r w:rsidRPr="000A6401">
        <w:rPr>
          <w:sz w:val="26"/>
        </w:rPr>
        <w:t>tế;</w:t>
      </w:r>
    </w:p>
    <w:p w14:paraId="0C399296" w14:textId="77777777" w:rsidR="006D42B7" w:rsidRPr="000A6401" w:rsidRDefault="00415223" w:rsidP="00B27057">
      <w:pPr>
        <w:pStyle w:val="ListParagraph"/>
        <w:numPr>
          <w:ilvl w:val="0"/>
          <w:numId w:val="15"/>
        </w:numPr>
        <w:tabs>
          <w:tab w:val="left" w:pos="1094"/>
        </w:tabs>
        <w:spacing w:before="60" w:after="60"/>
        <w:ind w:right="190" w:firstLine="719"/>
        <w:jc w:val="both"/>
        <w:rPr>
          <w:sz w:val="26"/>
        </w:rPr>
      </w:pPr>
      <w:r w:rsidRPr="000A6401">
        <w:rPr>
          <w:sz w:val="26"/>
        </w:rPr>
        <w:t>Các giải thưởng NCKH sinh viên do Đoàn Thanh niên - Hội Sinh viên Trường tổ chức có xác nhận của Phòng Quản lý khoa học - Hợp tác quốc</w:t>
      </w:r>
      <w:r w:rsidRPr="000A6401">
        <w:rPr>
          <w:spacing w:val="-4"/>
          <w:sz w:val="26"/>
        </w:rPr>
        <w:t xml:space="preserve"> </w:t>
      </w:r>
      <w:r w:rsidRPr="000A6401">
        <w:rPr>
          <w:sz w:val="26"/>
        </w:rPr>
        <w:t>tế;</w:t>
      </w:r>
    </w:p>
    <w:p w14:paraId="17B9392B" w14:textId="77777777" w:rsidR="006D42B7" w:rsidRPr="000A6401" w:rsidRDefault="00415223" w:rsidP="00B27057">
      <w:pPr>
        <w:pStyle w:val="ListParagraph"/>
        <w:numPr>
          <w:ilvl w:val="0"/>
          <w:numId w:val="15"/>
        </w:numPr>
        <w:tabs>
          <w:tab w:val="left" w:pos="1082"/>
        </w:tabs>
        <w:spacing w:before="60" w:after="60"/>
        <w:ind w:left="1081" w:hanging="261"/>
        <w:rPr>
          <w:sz w:val="26"/>
        </w:rPr>
      </w:pPr>
      <w:r w:rsidRPr="000A6401">
        <w:rPr>
          <w:sz w:val="26"/>
        </w:rPr>
        <w:t>Các giải thưởng NCKH sinh viên cấp</w:t>
      </w:r>
      <w:r w:rsidRPr="000A6401">
        <w:rPr>
          <w:spacing w:val="-5"/>
          <w:sz w:val="26"/>
        </w:rPr>
        <w:t xml:space="preserve"> </w:t>
      </w:r>
      <w:r w:rsidRPr="000A6401">
        <w:rPr>
          <w:sz w:val="26"/>
        </w:rPr>
        <w:t>Trường;</w:t>
      </w:r>
    </w:p>
    <w:p w14:paraId="37D2F4B2" w14:textId="77777777" w:rsidR="006D42B7" w:rsidRPr="000A6401" w:rsidRDefault="00415223" w:rsidP="00B27057">
      <w:pPr>
        <w:pStyle w:val="ListParagraph"/>
        <w:numPr>
          <w:ilvl w:val="0"/>
          <w:numId w:val="15"/>
        </w:numPr>
        <w:tabs>
          <w:tab w:val="left" w:pos="1082"/>
        </w:tabs>
        <w:spacing w:before="60" w:after="60"/>
        <w:ind w:left="1081" w:hanging="261"/>
        <w:rPr>
          <w:sz w:val="26"/>
        </w:rPr>
      </w:pPr>
      <w:r w:rsidRPr="000A6401">
        <w:rPr>
          <w:sz w:val="26"/>
        </w:rPr>
        <w:t>Các giải thưởng sinh viên NCKH cấp Thành -</w:t>
      </w:r>
      <w:r w:rsidRPr="000A6401">
        <w:rPr>
          <w:spacing w:val="-3"/>
          <w:sz w:val="26"/>
        </w:rPr>
        <w:t xml:space="preserve"> </w:t>
      </w:r>
      <w:r w:rsidRPr="000A6401">
        <w:rPr>
          <w:sz w:val="26"/>
        </w:rPr>
        <w:t>Euréka;</w:t>
      </w:r>
    </w:p>
    <w:p w14:paraId="330234D8" w14:textId="77777777" w:rsidR="006D42B7" w:rsidRPr="000A6401" w:rsidRDefault="00415223" w:rsidP="00B27057">
      <w:pPr>
        <w:pStyle w:val="ListParagraph"/>
        <w:numPr>
          <w:ilvl w:val="0"/>
          <w:numId w:val="15"/>
        </w:numPr>
        <w:tabs>
          <w:tab w:val="left" w:pos="1082"/>
        </w:tabs>
        <w:spacing w:before="60" w:after="60"/>
        <w:ind w:left="1081" w:hanging="261"/>
        <w:rPr>
          <w:sz w:val="26"/>
        </w:rPr>
      </w:pPr>
      <w:r w:rsidRPr="000A6401">
        <w:rPr>
          <w:sz w:val="26"/>
        </w:rPr>
        <w:t>Các giải thưởng NCKH sinh viên cấp Bộ và tương đương cấp</w:t>
      </w:r>
      <w:r w:rsidRPr="000A6401">
        <w:rPr>
          <w:spacing w:val="-10"/>
          <w:sz w:val="26"/>
        </w:rPr>
        <w:t xml:space="preserve"> </w:t>
      </w:r>
      <w:r w:rsidRPr="000A6401">
        <w:rPr>
          <w:sz w:val="26"/>
        </w:rPr>
        <w:t>Bộ;</w:t>
      </w:r>
    </w:p>
    <w:p w14:paraId="76B216AF" w14:textId="77777777" w:rsidR="00F97966" w:rsidRPr="000A6401" w:rsidRDefault="00415223" w:rsidP="00B27057">
      <w:pPr>
        <w:pStyle w:val="BodyText"/>
        <w:spacing w:before="60" w:after="60"/>
        <w:ind w:right="190"/>
        <w:jc w:val="both"/>
      </w:pPr>
      <w:r w:rsidRPr="000A6401">
        <w:t xml:space="preserve">Các giải thưởng NCKH sinh viên cấp Quốc gia. </w:t>
      </w:r>
    </w:p>
    <w:p w14:paraId="291D3E12" w14:textId="77777777" w:rsidR="00F97966" w:rsidRPr="000A6401" w:rsidRDefault="00415223" w:rsidP="00B27057">
      <w:pPr>
        <w:pStyle w:val="BodyText"/>
        <w:spacing w:before="60" w:after="60"/>
        <w:ind w:right="190"/>
        <w:jc w:val="both"/>
        <w:rPr>
          <w:b/>
        </w:rPr>
      </w:pPr>
      <w:r w:rsidRPr="000A6401">
        <w:rPr>
          <w:b/>
        </w:rPr>
        <w:t xml:space="preserve">Điều 6. Các hoạt động của sinh viên trong NCKH </w:t>
      </w:r>
    </w:p>
    <w:p w14:paraId="61E3142D" w14:textId="77777777" w:rsidR="006D42B7" w:rsidRPr="000A6401" w:rsidRDefault="00415223" w:rsidP="00B27057">
      <w:pPr>
        <w:pStyle w:val="BodyText"/>
        <w:spacing w:before="60" w:after="60"/>
        <w:ind w:right="190"/>
        <w:jc w:val="both"/>
      </w:pPr>
      <w:r w:rsidRPr="000A6401">
        <w:t>Sinh viên tham gia các hoạt động trong NCKH sau</w:t>
      </w:r>
      <w:r w:rsidR="00F97966" w:rsidRPr="000A6401">
        <w:rPr>
          <w:spacing w:val="-29"/>
        </w:rPr>
        <w:t xml:space="preserve"> đ</w:t>
      </w:r>
      <w:r w:rsidRPr="000A6401">
        <w:t>ây:</w:t>
      </w:r>
    </w:p>
    <w:p w14:paraId="5F89E1CE" w14:textId="77777777" w:rsidR="006D42B7" w:rsidRPr="000A6401" w:rsidRDefault="00415223" w:rsidP="00B27057">
      <w:pPr>
        <w:pStyle w:val="ListParagraph"/>
        <w:numPr>
          <w:ilvl w:val="0"/>
          <w:numId w:val="14"/>
        </w:numPr>
        <w:tabs>
          <w:tab w:val="left" w:pos="1096"/>
        </w:tabs>
        <w:spacing w:before="60" w:after="60"/>
        <w:ind w:right="191" w:firstLine="719"/>
        <w:jc w:val="both"/>
        <w:rPr>
          <w:sz w:val="26"/>
        </w:rPr>
      </w:pPr>
      <w:r w:rsidRPr="000A6401">
        <w:rPr>
          <w:sz w:val="26"/>
        </w:rPr>
        <w:t>Sinh viên chịu trách nhiệm chính hoặc là thành viên tham gia thực hiện các đề tài, dự án NCKH có giảng viên hướng</w:t>
      </w:r>
      <w:r w:rsidRPr="000A6401">
        <w:rPr>
          <w:spacing w:val="-8"/>
          <w:sz w:val="26"/>
        </w:rPr>
        <w:t xml:space="preserve"> </w:t>
      </w:r>
      <w:r w:rsidRPr="000A6401">
        <w:rPr>
          <w:sz w:val="26"/>
        </w:rPr>
        <w:t>dẫn;</w:t>
      </w:r>
    </w:p>
    <w:p w14:paraId="47A88569" w14:textId="77777777" w:rsidR="006D42B7" w:rsidRPr="000A6401" w:rsidRDefault="00415223" w:rsidP="00B27057">
      <w:pPr>
        <w:pStyle w:val="ListParagraph"/>
        <w:numPr>
          <w:ilvl w:val="0"/>
          <w:numId w:val="14"/>
        </w:numPr>
        <w:tabs>
          <w:tab w:val="left" w:pos="1091"/>
        </w:tabs>
        <w:spacing w:before="60" w:after="60"/>
        <w:ind w:right="194" w:firstLine="719"/>
        <w:jc w:val="both"/>
        <w:rPr>
          <w:sz w:val="26"/>
        </w:rPr>
      </w:pPr>
      <w:r w:rsidRPr="000A6401">
        <w:rPr>
          <w:sz w:val="26"/>
        </w:rPr>
        <w:t>Tham gia hội thảo khoa học, câu lạc bộ học thuật, các cuộc thi học thuật do Khoa</w:t>
      </w:r>
      <w:r w:rsidR="00321FF3" w:rsidRPr="000A6401">
        <w:rPr>
          <w:sz w:val="26"/>
          <w:lang w:val="en-US"/>
        </w:rPr>
        <w:t>, Viện đào tạo, Phân hiệu</w:t>
      </w:r>
      <w:r w:rsidRPr="000A6401">
        <w:rPr>
          <w:sz w:val="26"/>
        </w:rPr>
        <w:t>, Đoàn Hội tổ chức hoặc phối hợp với các cơ quan, đơn vị ngoài trường tổ chức;</w:t>
      </w:r>
    </w:p>
    <w:p w14:paraId="2712E45D" w14:textId="77777777" w:rsidR="006D42B7" w:rsidRPr="000A6401" w:rsidRDefault="00415223" w:rsidP="00B27057">
      <w:pPr>
        <w:pStyle w:val="ListParagraph"/>
        <w:numPr>
          <w:ilvl w:val="0"/>
          <w:numId w:val="14"/>
        </w:numPr>
        <w:tabs>
          <w:tab w:val="left" w:pos="1096"/>
        </w:tabs>
        <w:spacing w:before="60" w:after="60"/>
        <w:ind w:right="185" w:firstLine="719"/>
        <w:jc w:val="both"/>
        <w:rPr>
          <w:sz w:val="26"/>
        </w:rPr>
      </w:pPr>
      <w:r w:rsidRPr="000A6401">
        <w:rPr>
          <w:sz w:val="26"/>
        </w:rPr>
        <w:t xml:space="preserve">Các đề tài, dự án NCKH do sinh viên thực hiện có giảng viên hướng dẫn tham gia các giải thưởng sinh viên NCKH cấp Khoa và Viện Đào tạo, </w:t>
      </w:r>
      <w:r w:rsidR="00490026" w:rsidRPr="000A6401">
        <w:rPr>
          <w:sz w:val="26"/>
          <w:lang w:val="en-US"/>
        </w:rPr>
        <w:t xml:space="preserve">cấp Phân hiệu, </w:t>
      </w:r>
      <w:r w:rsidRPr="000A6401">
        <w:rPr>
          <w:sz w:val="26"/>
        </w:rPr>
        <w:t xml:space="preserve">cấp Trường, </w:t>
      </w:r>
      <w:r w:rsidR="00490026" w:rsidRPr="000A6401">
        <w:rPr>
          <w:sz w:val="26"/>
          <w:lang w:val="en-US"/>
        </w:rPr>
        <w:t xml:space="preserve">cấp tỉnh, </w:t>
      </w:r>
      <w:r w:rsidRPr="000A6401">
        <w:rPr>
          <w:sz w:val="26"/>
        </w:rPr>
        <w:t>cấp Thành phố, cấp Bộ và cấp Quốc</w:t>
      </w:r>
      <w:r w:rsidRPr="000A6401">
        <w:rPr>
          <w:spacing w:val="-2"/>
          <w:sz w:val="26"/>
        </w:rPr>
        <w:t xml:space="preserve"> </w:t>
      </w:r>
      <w:r w:rsidRPr="000A6401">
        <w:rPr>
          <w:sz w:val="26"/>
        </w:rPr>
        <w:t>gia;</w:t>
      </w:r>
    </w:p>
    <w:p w14:paraId="1ACF87BF" w14:textId="77777777" w:rsidR="006D42B7" w:rsidRPr="000A6401" w:rsidRDefault="00415223" w:rsidP="00B27057">
      <w:pPr>
        <w:pStyle w:val="ListParagraph"/>
        <w:numPr>
          <w:ilvl w:val="0"/>
          <w:numId w:val="14"/>
        </w:numPr>
        <w:tabs>
          <w:tab w:val="left" w:pos="1086"/>
        </w:tabs>
        <w:spacing w:before="60" w:after="60"/>
        <w:ind w:left="1086" w:hanging="265"/>
        <w:jc w:val="both"/>
        <w:rPr>
          <w:sz w:val="26"/>
        </w:rPr>
      </w:pPr>
      <w:r w:rsidRPr="000A6401">
        <w:rPr>
          <w:sz w:val="26"/>
        </w:rPr>
        <w:t>Công bố kết quả nghiên cứu, ứng dụng kết quả nghiên cứu vào thực tiễn kinh</w:t>
      </w:r>
      <w:r w:rsidRPr="000A6401">
        <w:rPr>
          <w:spacing w:val="60"/>
          <w:sz w:val="26"/>
        </w:rPr>
        <w:t xml:space="preserve"> </w:t>
      </w:r>
      <w:r w:rsidRPr="000A6401">
        <w:rPr>
          <w:sz w:val="26"/>
        </w:rPr>
        <w:t>tế</w:t>
      </w:r>
    </w:p>
    <w:p w14:paraId="26977A90" w14:textId="77777777" w:rsidR="006D42B7" w:rsidRPr="000A6401" w:rsidRDefault="00415223" w:rsidP="00B27057">
      <w:pPr>
        <w:pStyle w:val="ListParagraph"/>
        <w:numPr>
          <w:ilvl w:val="0"/>
          <w:numId w:val="13"/>
        </w:numPr>
        <w:tabs>
          <w:tab w:val="left" w:pos="254"/>
        </w:tabs>
        <w:spacing w:before="60" w:after="60"/>
        <w:jc w:val="both"/>
        <w:rPr>
          <w:sz w:val="26"/>
        </w:rPr>
      </w:pPr>
      <w:r w:rsidRPr="000A6401">
        <w:rPr>
          <w:sz w:val="26"/>
        </w:rPr>
        <w:t>xã hội dưới các dạng khác được công nhận chính</w:t>
      </w:r>
      <w:r w:rsidRPr="000A6401">
        <w:rPr>
          <w:spacing w:val="-9"/>
          <w:sz w:val="26"/>
        </w:rPr>
        <w:t xml:space="preserve"> </w:t>
      </w:r>
      <w:r w:rsidRPr="000A6401">
        <w:rPr>
          <w:sz w:val="26"/>
        </w:rPr>
        <w:t>thức;</w:t>
      </w:r>
    </w:p>
    <w:p w14:paraId="1C45A76D" w14:textId="77777777" w:rsidR="006D42B7" w:rsidRPr="000A6401" w:rsidRDefault="00415223" w:rsidP="00B27057">
      <w:pPr>
        <w:pStyle w:val="ListParagraph"/>
        <w:numPr>
          <w:ilvl w:val="0"/>
          <w:numId w:val="14"/>
        </w:numPr>
        <w:tabs>
          <w:tab w:val="left" w:pos="1082"/>
        </w:tabs>
        <w:spacing w:before="60" w:after="60"/>
        <w:ind w:left="1081" w:hanging="261"/>
        <w:jc w:val="both"/>
        <w:rPr>
          <w:sz w:val="26"/>
        </w:rPr>
      </w:pPr>
      <w:r w:rsidRPr="000A6401">
        <w:rPr>
          <w:sz w:val="26"/>
        </w:rPr>
        <w:t>Các hoạt động NCKH khác.</w:t>
      </w:r>
    </w:p>
    <w:p w14:paraId="3734D485" w14:textId="77777777" w:rsidR="006D42B7" w:rsidRPr="000A6401" w:rsidRDefault="00415223" w:rsidP="00B27057">
      <w:pPr>
        <w:pStyle w:val="Heading1"/>
        <w:spacing w:before="60" w:after="60"/>
        <w:ind w:left="676" w:right="765"/>
        <w:jc w:val="center"/>
      </w:pPr>
      <w:r w:rsidRPr="000A6401">
        <w:t>Chương II</w:t>
      </w:r>
    </w:p>
    <w:p w14:paraId="00C9B695" w14:textId="77777777" w:rsidR="006D42B7" w:rsidRPr="000A6401" w:rsidRDefault="00415223" w:rsidP="00B27057">
      <w:pPr>
        <w:spacing w:before="60" w:after="60"/>
        <w:ind w:left="676" w:right="765"/>
        <w:jc w:val="center"/>
        <w:rPr>
          <w:b/>
          <w:sz w:val="26"/>
        </w:rPr>
      </w:pPr>
      <w:r w:rsidRPr="000A6401">
        <w:rPr>
          <w:b/>
          <w:sz w:val="26"/>
        </w:rPr>
        <w:t>TỔ CHỨC, QUẢN LÝ HOẠT ĐỘNG KHOA HỌC CỦA SINH VIÊN</w:t>
      </w:r>
    </w:p>
    <w:p w14:paraId="556E1173" w14:textId="77777777" w:rsidR="006D42B7" w:rsidRPr="000A6401" w:rsidRDefault="00415223" w:rsidP="00B27057">
      <w:pPr>
        <w:pStyle w:val="Heading1"/>
        <w:spacing w:before="60" w:after="60"/>
      </w:pPr>
      <w:r w:rsidRPr="000A6401">
        <w:t>Điều 7. Nội dung công tác quản lý hoạt động khoa học của sinh viên</w:t>
      </w:r>
    </w:p>
    <w:p w14:paraId="7AA03FC4" w14:textId="77777777" w:rsidR="006D42B7" w:rsidRPr="000A6401" w:rsidRDefault="00415223" w:rsidP="00B27057">
      <w:pPr>
        <w:pStyle w:val="BodyText"/>
        <w:spacing w:before="60" w:after="60"/>
        <w:ind w:left="821" w:firstLine="0"/>
      </w:pPr>
      <w:r w:rsidRPr="000A6401">
        <w:t>Công tác quản lý hoạt động khoa học của sinh viên bao gồm các nội dung sau đây:</w:t>
      </w:r>
    </w:p>
    <w:p w14:paraId="70BB4972" w14:textId="77777777" w:rsidR="006D42B7" w:rsidRPr="000A6401" w:rsidRDefault="00415223" w:rsidP="00B27057">
      <w:pPr>
        <w:pStyle w:val="ListParagraph"/>
        <w:numPr>
          <w:ilvl w:val="0"/>
          <w:numId w:val="12"/>
        </w:numPr>
        <w:tabs>
          <w:tab w:val="left" w:pos="1082"/>
        </w:tabs>
        <w:spacing w:before="60" w:after="60"/>
        <w:ind w:right="189" w:firstLine="719"/>
        <w:jc w:val="both"/>
        <w:rPr>
          <w:sz w:val="26"/>
        </w:rPr>
      </w:pPr>
      <w:r w:rsidRPr="000A6401">
        <w:rPr>
          <w:sz w:val="26"/>
        </w:rPr>
        <w:t>Xây dựng kế hoạch và tổ chức thực hiện kế hoạch NCKH của sinh viên trong kế hoạch NCKH hàng năm của toàn</w:t>
      </w:r>
      <w:r w:rsidRPr="000A6401">
        <w:rPr>
          <w:spacing w:val="-1"/>
          <w:sz w:val="26"/>
        </w:rPr>
        <w:t xml:space="preserve"> </w:t>
      </w:r>
      <w:r w:rsidRPr="000A6401">
        <w:rPr>
          <w:sz w:val="26"/>
        </w:rPr>
        <w:t>trường</w:t>
      </w:r>
      <w:r w:rsidR="00490026" w:rsidRPr="000A6401">
        <w:rPr>
          <w:sz w:val="26"/>
          <w:lang w:val="en-US"/>
        </w:rPr>
        <w:t xml:space="preserve"> và của PHVL</w:t>
      </w:r>
      <w:r w:rsidRPr="000A6401">
        <w:rPr>
          <w:sz w:val="26"/>
        </w:rPr>
        <w:t>;</w:t>
      </w:r>
    </w:p>
    <w:p w14:paraId="5BFD955F" w14:textId="77777777" w:rsidR="006D42B7" w:rsidRPr="000A6401" w:rsidRDefault="00415223" w:rsidP="00B27057">
      <w:pPr>
        <w:pStyle w:val="ListParagraph"/>
        <w:numPr>
          <w:ilvl w:val="0"/>
          <w:numId w:val="12"/>
        </w:numPr>
        <w:tabs>
          <w:tab w:val="left" w:pos="1082"/>
        </w:tabs>
        <w:spacing w:before="60" w:after="60"/>
        <w:ind w:left="1081" w:hanging="261"/>
        <w:rPr>
          <w:sz w:val="26"/>
        </w:rPr>
      </w:pPr>
      <w:r w:rsidRPr="000A6401">
        <w:rPr>
          <w:sz w:val="26"/>
        </w:rPr>
        <w:t>Tổ chức các hoạt động NCKH của sinh</w:t>
      </w:r>
      <w:r w:rsidRPr="000A6401">
        <w:rPr>
          <w:spacing w:val="-3"/>
          <w:sz w:val="26"/>
        </w:rPr>
        <w:t xml:space="preserve"> </w:t>
      </w:r>
      <w:r w:rsidRPr="000A6401">
        <w:rPr>
          <w:sz w:val="26"/>
        </w:rPr>
        <w:t>viên;</w:t>
      </w:r>
    </w:p>
    <w:p w14:paraId="2A583A33" w14:textId="77777777" w:rsidR="006D42B7" w:rsidRPr="000A6401" w:rsidRDefault="00415223" w:rsidP="00B27057">
      <w:pPr>
        <w:pStyle w:val="ListParagraph"/>
        <w:numPr>
          <w:ilvl w:val="0"/>
          <w:numId w:val="12"/>
        </w:numPr>
        <w:tabs>
          <w:tab w:val="left" w:pos="1082"/>
        </w:tabs>
        <w:spacing w:before="60" w:after="60"/>
        <w:ind w:left="1081" w:hanging="261"/>
        <w:rPr>
          <w:sz w:val="26"/>
        </w:rPr>
      </w:pPr>
      <w:r w:rsidRPr="000A6401">
        <w:rPr>
          <w:sz w:val="26"/>
        </w:rPr>
        <w:t>Tài trợ cho hoạt động NCKH của sinh</w:t>
      </w:r>
      <w:r w:rsidRPr="000A6401">
        <w:rPr>
          <w:spacing w:val="-4"/>
          <w:sz w:val="26"/>
        </w:rPr>
        <w:t xml:space="preserve"> </w:t>
      </w:r>
      <w:r w:rsidRPr="000A6401">
        <w:rPr>
          <w:sz w:val="26"/>
        </w:rPr>
        <w:t>viên;</w:t>
      </w:r>
    </w:p>
    <w:p w14:paraId="15BD8475" w14:textId="77777777" w:rsidR="006D42B7" w:rsidRPr="000A6401" w:rsidRDefault="00415223" w:rsidP="00B27057">
      <w:pPr>
        <w:pStyle w:val="ListParagraph"/>
        <w:numPr>
          <w:ilvl w:val="0"/>
          <w:numId w:val="12"/>
        </w:numPr>
        <w:tabs>
          <w:tab w:val="left" w:pos="1118"/>
        </w:tabs>
        <w:spacing w:before="60" w:after="60"/>
        <w:ind w:right="189" w:firstLine="719"/>
        <w:jc w:val="both"/>
        <w:rPr>
          <w:sz w:val="26"/>
        </w:rPr>
      </w:pPr>
      <w:r w:rsidRPr="000A6401">
        <w:rPr>
          <w:sz w:val="26"/>
        </w:rPr>
        <w:t xml:space="preserve">Khen thưởng, biểu dương giảng viên, cán bộ viên chức, sinh viên và các cá </w:t>
      </w:r>
      <w:r w:rsidRPr="000A6401">
        <w:rPr>
          <w:sz w:val="26"/>
        </w:rPr>
        <w:lastRenderedPageBreak/>
        <w:t>nhân khác có thành tích xuất sắc trong hoạt động NCKH của sinh</w:t>
      </w:r>
      <w:r w:rsidRPr="000A6401">
        <w:rPr>
          <w:spacing w:val="-8"/>
          <w:sz w:val="26"/>
        </w:rPr>
        <w:t xml:space="preserve"> </w:t>
      </w:r>
      <w:r w:rsidRPr="000A6401">
        <w:rPr>
          <w:sz w:val="26"/>
        </w:rPr>
        <w:t>viên;</w:t>
      </w:r>
    </w:p>
    <w:p w14:paraId="228F2C63" w14:textId="77777777" w:rsidR="006D42B7" w:rsidRPr="000A6401" w:rsidRDefault="00415223" w:rsidP="00B27057">
      <w:pPr>
        <w:pStyle w:val="ListParagraph"/>
        <w:numPr>
          <w:ilvl w:val="0"/>
          <w:numId w:val="12"/>
        </w:numPr>
        <w:tabs>
          <w:tab w:val="left" w:pos="1082"/>
        </w:tabs>
        <w:spacing w:before="60" w:after="60"/>
        <w:ind w:left="1081" w:hanging="261"/>
        <w:rPr>
          <w:sz w:val="26"/>
        </w:rPr>
      </w:pPr>
      <w:r w:rsidRPr="000A6401">
        <w:rPr>
          <w:sz w:val="26"/>
        </w:rPr>
        <w:t>Định kỳ tổ chức hội nghị về hoạt động NCKH của sinh</w:t>
      </w:r>
      <w:r w:rsidRPr="000A6401">
        <w:rPr>
          <w:spacing w:val="-7"/>
          <w:sz w:val="26"/>
        </w:rPr>
        <w:t xml:space="preserve"> </w:t>
      </w:r>
      <w:r w:rsidRPr="000A6401">
        <w:rPr>
          <w:sz w:val="26"/>
        </w:rPr>
        <w:t>viên;</w:t>
      </w:r>
    </w:p>
    <w:p w14:paraId="69A68810" w14:textId="77777777" w:rsidR="006D42B7" w:rsidRPr="000A6401" w:rsidRDefault="00415223" w:rsidP="00B27057">
      <w:pPr>
        <w:pStyle w:val="ListParagraph"/>
        <w:numPr>
          <w:ilvl w:val="0"/>
          <w:numId w:val="12"/>
        </w:numPr>
        <w:tabs>
          <w:tab w:val="left" w:pos="1082"/>
        </w:tabs>
        <w:spacing w:before="60" w:after="60"/>
        <w:ind w:left="1081" w:hanging="261"/>
        <w:rPr>
          <w:sz w:val="26"/>
        </w:rPr>
      </w:pPr>
      <w:r w:rsidRPr="000A6401">
        <w:rPr>
          <w:sz w:val="26"/>
        </w:rPr>
        <w:t>Định kỳ tổng kết, đánh giá kết quả hoạt động NCKH của sinh</w:t>
      </w:r>
      <w:r w:rsidRPr="000A6401">
        <w:rPr>
          <w:spacing w:val="-11"/>
          <w:sz w:val="26"/>
        </w:rPr>
        <w:t xml:space="preserve"> </w:t>
      </w:r>
      <w:r w:rsidRPr="000A6401">
        <w:rPr>
          <w:sz w:val="26"/>
        </w:rPr>
        <w:t>viên;</w:t>
      </w:r>
    </w:p>
    <w:p w14:paraId="34BEAD32" w14:textId="77777777" w:rsidR="006D42B7" w:rsidRPr="000A6401" w:rsidRDefault="00415223" w:rsidP="00B27057">
      <w:pPr>
        <w:pStyle w:val="ListParagraph"/>
        <w:numPr>
          <w:ilvl w:val="0"/>
          <w:numId w:val="12"/>
        </w:numPr>
        <w:tabs>
          <w:tab w:val="left" w:pos="1084"/>
        </w:tabs>
        <w:spacing w:before="60" w:after="60"/>
        <w:ind w:right="188" w:firstLine="719"/>
        <w:jc w:val="both"/>
        <w:rPr>
          <w:sz w:val="26"/>
        </w:rPr>
      </w:pPr>
      <w:r w:rsidRPr="000A6401">
        <w:rPr>
          <w:sz w:val="26"/>
        </w:rPr>
        <w:t xml:space="preserve">Báo cáo về hoạt động NCKH của sinh viên với </w:t>
      </w:r>
      <w:r w:rsidR="00490026" w:rsidRPr="000A6401">
        <w:rPr>
          <w:sz w:val="26"/>
          <w:lang w:val="en-US"/>
        </w:rPr>
        <w:t>Trường</w:t>
      </w:r>
      <w:r w:rsidRPr="000A6401">
        <w:rPr>
          <w:sz w:val="26"/>
        </w:rPr>
        <w:t>, với các cấp quản lý có liên</w:t>
      </w:r>
      <w:r w:rsidRPr="000A6401">
        <w:rPr>
          <w:spacing w:val="1"/>
          <w:sz w:val="26"/>
        </w:rPr>
        <w:t xml:space="preserve"> </w:t>
      </w:r>
      <w:r w:rsidRPr="000A6401">
        <w:rPr>
          <w:sz w:val="26"/>
        </w:rPr>
        <w:t>quan.</w:t>
      </w:r>
    </w:p>
    <w:p w14:paraId="120739C6" w14:textId="77777777" w:rsidR="006D42B7" w:rsidRPr="000A6401" w:rsidRDefault="00415223" w:rsidP="00B27057">
      <w:pPr>
        <w:pStyle w:val="Heading1"/>
        <w:spacing w:before="60" w:after="60"/>
      </w:pPr>
      <w:r w:rsidRPr="000A6401">
        <w:t>Điều 8. Phân cấp quản lý</w:t>
      </w:r>
    </w:p>
    <w:p w14:paraId="3A4015E8" w14:textId="77777777" w:rsidR="006D42B7" w:rsidRPr="000A6401" w:rsidRDefault="009B73E3" w:rsidP="00B27057">
      <w:pPr>
        <w:pStyle w:val="ListParagraph"/>
        <w:spacing w:before="60" w:after="60"/>
        <w:ind w:left="142" w:firstLine="678"/>
        <w:jc w:val="both"/>
      </w:pPr>
      <w:r w:rsidRPr="000A6401">
        <w:rPr>
          <w:sz w:val="26"/>
          <w:lang w:val="en-US"/>
        </w:rPr>
        <w:t xml:space="preserve">1. </w:t>
      </w:r>
      <w:r w:rsidR="00415223" w:rsidRPr="000A6401">
        <w:rPr>
          <w:sz w:val="26"/>
        </w:rPr>
        <w:t>Nhiệm</w:t>
      </w:r>
      <w:r w:rsidR="00415223" w:rsidRPr="000A6401">
        <w:rPr>
          <w:spacing w:val="7"/>
          <w:sz w:val="26"/>
        </w:rPr>
        <w:t xml:space="preserve"> </w:t>
      </w:r>
      <w:r w:rsidR="00415223" w:rsidRPr="000A6401">
        <w:rPr>
          <w:sz w:val="26"/>
        </w:rPr>
        <w:t>vụ</w:t>
      </w:r>
      <w:r w:rsidR="00415223" w:rsidRPr="000A6401">
        <w:rPr>
          <w:spacing w:val="8"/>
          <w:sz w:val="26"/>
        </w:rPr>
        <w:t xml:space="preserve"> </w:t>
      </w:r>
      <w:r w:rsidR="00415223" w:rsidRPr="000A6401">
        <w:rPr>
          <w:sz w:val="26"/>
        </w:rPr>
        <w:t>và</w:t>
      </w:r>
      <w:r w:rsidR="00415223" w:rsidRPr="000A6401">
        <w:rPr>
          <w:spacing w:val="8"/>
          <w:sz w:val="26"/>
        </w:rPr>
        <w:t xml:space="preserve"> </w:t>
      </w:r>
      <w:r w:rsidR="00415223" w:rsidRPr="000A6401">
        <w:rPr>
          <w:sz w:val="26"/>
        </w:rPr>
        <w:t>quyền</w:t>
      </w:r>
      <w:r w:rsidR="00415223" w:rsidRPr="000A6401">
        <w:rPr>
          <w:spacing w:val="10"/>
          <w:sz w:val="26"/>
        </w:rPr>
        <w:t xml:space="preserve"> </w:t>
      </w:r>
      <w:r w:rsidR="00415223" w:rsidRPr="000A6401">
        <w:rPr>
          <w:sz w:val="26"/>
        </w:rPr>
        <w:t>hạn</w:t>
      </w:r>
      <w:r w:rsidR="00415223" w:rsidRPr="000A6401">
        <w:rPr>
          <w:spacing w:val="8"/>
          <w:sz w:val="26"/>
        </w:rPr>
        <w:t xml:space="preserve"> </w:t>
      </w:r>
      <w:r w:rsidR="00415223" w:rsidRPr="000A6401">
        <w:rPr>
          <w:sz w:val="26"/>
        </w:rPr>
        <w:t>của</w:t>
      </w:r>
      <w:r w:rsidR="00415223" w:rsidRPr="000A6401">
        <w:rPr>
          <w:spacing w:val="10"/>
          <w:sz w:val="26"/>
        </w:rPr>
        <w:t xml:space="preserve"> </w:t>
      </w:r>
      <w:r w:rsidR="00490026" w:rsidRPr="000A6401">
        <w:rPr>
          <w:sz w:val="26"/>
          <w:lang w:val="en-US"/>
        </w:rPr>
        <w:t>Giám đốc Phân hiệu</w:t>
      </w:r>
      <w:r w:rsidR="00415223" w:rsidRPr="000A6401">
        <w:rPr>
          <w:spacing w:val="7"/>
          <w:sz w:val="26"/>
        </w:rPr>
        <w:t xml:space="preserve"> </w:t>
      </w:r>
      <w:r w:rsidR="00415223" w:rsidRPr="000A6401">
        <w:rPr>
          <w:sz w:val="26"/>
        </w:rPr>
        <w:t>về</w:t>
      </w:r>
      <w:r w:rsidR="00415223" w:rsidRPr="000A6401">
        <w:rPr>
          <w:spacing w:val="8"/>
          <w:sz w:val="26"/>
        </w:rPr>
        <w:t xml:space="preserve"> </w:t>
      </w:r>
      <w:r w:rsidR="00415223" w:rsidRPr="000A6401">
        <w:rPr>
          <w:sz w:val="26"/>
        </w:rPr>
        <w:t>quản</w:t>
      </w:r>
      <w:r w:rsidR="00415223" w:rsidRPr="000A6401">
        <w:rPr>
          <w:spacing w:val="8"/>
          <w:sz w:val="26"/>
        </w:rPr>
        <w:t xml:space="preserve"> </w:t>
      </w:r>
      <w:r w:rsidR="00415223" w:rsidRPr="000A6401">
        <w:rPr>
          <w:sz w:val="26"/>
        </w:rPr>
        <w:t>lý</w:t>
      </w:r>
      <w:r w:rsidR="00415223" w:rsidRPr="000A6401">
        <w:rPr>
          <w:spacing w:val="8"/>
          <w:sz w:val="26"/>
        </w:rPr>
        <w:t xml:space="preserve"> </w:t>
      </w:r>
      <w:r w:rsidR="00415223" w:rsidRPr="000A6401">
        <w:rPr>
          <w:sz w:val="26"/>
        </w:rPr>
        <w:t>hoạt</w:t>
      </w:r>
      <w:r w:rsidR="00415223" w:rsidRPr="000A6401">
        <w:rPr>
          <w:spacing w:val="10"/>
          <w:sz w:val="26"/>
        </w:rPr>
        <w:t xml:space="preserve"> </w:t>
      </w:r>
      <w:r w:rsidR="00415223" w:rsidRPr="000A6401">
        <w:rPr>
          <w:sz w:val="26"/>
        </w:rPr>
        <w:t>động</w:t>
      </w:r>
      <w:r w:rsidR="00415223" w:rsidRPr="000A6401">
        <w:rPr>
          <w:spacing w:val="19"/>
          <w:sz w:val="26"/>
        </w:rPr>
        <w:t xml:space="preserve"> </w:t>
      </w:r>
      <w:r w:rsidR="00415223" w:rsidRPr="000A6401">
        <w:rPr>
          <w:sz w:val="26"/>
        </w:rPr>
        <w:t>NCKH</w:t>
      </w:r>
      <w:r w:rsidR="00415223" w:rsidRPr="000A6401">
        <w:rPr>
          <w:spacing w:val="7"/>
          <w:sz w:val="26"/>
        </w:rPr>
        <w:t xml:space="preserve"> </w:t>
      </w:r>
      <w:r w:rsidR="00415223" w:rsidRPr="000A6401">
        <w:rPr>
          <w:sz w:val="26"/>
        </w:rPr>
        <w:t>của</w:t>
      </w:r>
      <w:r w:rsidR="00415223" w:rsidRPr="000A6401">
        <w:rPr>
          <w:spacing w:val="10"/>
          <w:sz w:val="26"/>
        </w:rPr>
        <w:t xml:space="preserve"> </w:t>
      </w:r>
      <w:r w:rsidR="00415223" w:rsidRPr="000A6401">
        <w:rPr>
          <w:sz w:val="26"/>
        </w:rPr>
        <w:t>sinh</w:t>
      </w:r>
      <w:r w:rsidR="00490026" w:rsidRPr="000A6401">
        <w:rPr>
          <w:sz w:val="26"/>
          <w:lang w:val="en-US"/>
        </w:rPr>
        <w:t xml:space="preserve"> viên</w:t>
      </w:r>
    </w:p>
    <w:p w14:paraId="479528DE" w14:textId="77777777" w:rsidR="006D42B7" w:rsidRPr="000A6401" w:rsidRDefault="00415223" w:rsidP="00B27057">
      <w:pPr>
        <w:pStyle w:val="ListParagraph"/>
        <w:numPr>
          <w:ilvl w:val="1"/>
          <w:numId w:val="13"/>
        </w:numPr>
        <w:tabs>
          <w:tab w:val="left" w:pos="983"/>
        </w:tabs>
        <w:spacing w:before="60" w:after="60"/>
        <w:ind w:right="183" w:firstLine="719"/>
        <w:jc w:val="both"/>
      </w:pPr>
      <w:r w:rsidRPr="000A6401">
        <w:rPr>
          <w:sz w:val="26"/>
        </w:rPr>
        <w:t>Chỉ đạo, tổ chức thực hiện và đảm bảo các nguồn lực cho hoạt động NCKH của</w:t>
      </w:r>
      <w:r w:rsidR="00A335E8" w:rsidRPr="000A6401">
        <w:rPr>
          <w:sz w:val="26"/>
        </w:rPr>
        <w:t xml:space="preserve"> </w:t>
      </w:r>
      <w:r w:rsidRPr="000A6401">
        <w:rPr>
          <w:sz w:val="26"/>
        </w:rPr>
        <w:t xml:space="preserve">sinh viên theo kế hoạch hoạt động NCKH của </w:t>
      </w:r>
      <w:r w:rsidR="00770181" w:rsidRPr="000A6401">
        <w:rPr>
          <w:sz w:val="26"/>
        </w:rPr>
        <w:t>PHVL</w:t>
      </w:r>
      <w:r w:rsidRPr="000A6401">
        <w:rPr>
          <w:sz w:val="26"/>
        </w:rPr>
        <w:t>;</w:t>
      </w:r>
    </w:p>
    <w:p w14:paraId="404DA058" w14:textId="77777777" w:rsidR="006D42B7" w:rsidRPr="000A6401" w:rsidRDefault="00415223" w:rsidP="00B27057">
      <w:pPr>
        <w:pStyle w:val="ListParagraph"/>
        <w:numPr>
          <w:ilvl w:val="1"/>
          <w:numId w:val="13"/>
        </w:numPr>
        <w:tabs>
          <w:tab w:val="left" w:pos="1002"/>
        </w:tabs>
        <w:spacing w:before="60" w:after="60"/>
        <w:ind w:right="183" w:firstLine="719"/>
        <w:jc w:val="both"/>
        <w:rPr>
          <w:sz w:val="26"/>
        </w:rPr>
      </w:pPr>
      <w:r w:rsidRPr="000A6401">
        <w:rPr>
          <w:sz w:val="26"/>
        </w:rPr>
        <w:t xml:space="preserve">Ban hành văn bản hướng dẫn hoạt động NCKH của sinh viên căn cứ vào quy định của </w:t>
      </w:r>
      <w:r w:rsidR="00490026" w:rsidRPr="000A6401">
        <w:rPr>
          <w:sz w:val="26"/>
          <w:lang w:val="en-US"/>
        </w:rPr>
        <w:t>cấp</w:t>
      </w:r>
      <w:r w:rsidRPr="000A6401">
        <w:rPr>
          <w:sz w:val="26"/>
        </w:rPr>
        <w:t xml:space="preserve"> liên quan về hoạt động khoa học và công nghệ; đồng thời phù hợp với định hướng, mục tiêu, nội dung, chương trình đào </w:t>
      </w:r>
      <w:r w:rsidRPr="000A6401">
        <w:rPr>
          <w:spacing w:val="2"/>
          <w:sz w:val="26"/>
        </w:rPr>
        <w:t xml:space="preserve">tạo </w:t>
      </w:r>
      <w:r w:rsidRPr="000A6401">
        <w:rPr>
          <w:sz w:val="26"/>
        </w:rPr>
        <w:t>và điều kiện NCKH của</w:t>
      </w:r>
      <w:r w:rsidRPr="000A6401">
        <w:rPr>
          <w:spacing w:val="-3"/>
          <w:sz w:val="26"/>
        </w:rPr>
        <w:t xml:space="preserve"> </w:t>
      </w:r>
      <w:r w:rsidRPr="000A6401">
        <w:rPr>
          <w:sz w:val="26"/>
        </w:rPr>
        <w:t>Trường;</w:t>
      </w:r>
    </w:p>
    <w:p w14:paraId="7D0D25AF"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Quyết định thành lập Hội đồng đánh giá, xếp hạng đề tài NCKH của sinh</w:t>
      </w:r>
      <w:r w:rsidRPr="000A6401">
        <w:rPr>
          <w:spacing w:val="-12"/>
          <w:sz w:val="26"/>
        </w:rPr>
        <w:t xml:space="preserve"> </w:t>
      </w:r>
      <w:r w:rsidRPr="000A6401">
        <w:rPr>
          <w:sz w:val="26"/>
        </w:rPr>
        <w:t>viên;</w:t>
      </w:r>
    </w:p>
    <w:p w14:paraId="7C6BA2FB" w14:textId="77777777" w:rsidR="006D42B7" w:rsidRPr="000A6401" w:rsidRDefault="00415223" w:rsidP="00B27057">
      <w:pPr>
        <w:pStyle w:val="ListParagraph"/>
        <w:numPr>
          <w:ilvl w:val="1"/>
          <w:numId w:val="13"/>
        </w:numPr>
        <w:tabs>
          <w:tab w:val="left" w:pos="978"/>
        </w:tabs>
        <w:spacing w:before="60" w:after="60"/>
        <w:ind w:right="190" w:firstLine="719"/>
        <w:jc w:val="both"/>
        <w:rPr>
          <w:sz w:val="26"/>
        </w:rPr>
      </w:pPr>
      <w:r w:rsidRPr="000A6401">
        <w:rPr>
          <w:sz w:val="26"/>
        </w:rPr>
        <w:t xml:space="preserve">Quyết định thành lập Hội đồng xét chọn đề tài NCKH của sinh </w:t>
      </w:r>
      <w:r w:rsidRPr="000A6401">
        <w:rPr>
          <w:spacing w:val="2"/>
          <w:sz w:val="26"/>
        </w:rPr>
        <w:t xml:space="preserve">viên </w:t>
      </w:r>
      <w:r w:rsidRPr="000A6401">
        <w:rPr>
          <w:sz w:val="26"/>
        </w:rPr>
        <w:t>gửi tham dự các giải</w:t>
      </w:r>
      <w:r w:rsidRPr="000A6401">
        <w:rPr>
          <w:spacing w:val="-1"/>
          <w:sz w:val="26"/>
        </w:rPr>
        <w:t xml:space="preserve"> </w:t>
      </w:r>
      <w:r w:rsidRPr="000A6401">
        <w:rPr>
          <w:sz w:val="26"/>
        </w:rPr>
        <w:t>thưởng;</w:t>
      </w:r>
    </w:p>
    <w:p w14:paraId="4858737D" w14:textId="77777777" w:rsidR="006D42B7" w:rsidRPr="000A6401" w:rsidRDefault="00415223" w:rsidP="00B27057">
      <w:pPr>
        <w:pStyle w:val="ListParagraph"/>
        <w:numPr>
          <w:ilvl w:val="1"/>
          <w:numId w:val="13"/>
        </w:numPr>
        <w:tabs>
          <w:tab w:val="left" w:pos="976"/>
        </w:tabs>
        <w:spacing w:before="60" w:after="60"/>
        <w:ind w:right="187" w:firstLine="719"/>
        <w:jc w:val="both"/>
        <w:rPr>
          <w:sz w:val="26"/>
        </w:rPr>
      </w:pPr>
      <w:r w:rsidRPr="000A6401">
        <w:rPr>
          <w:sz w:val="26"/>
        </w:rPr>
        <w:t xml:space="preserve">Quy định mức chi cho hoạt động NCKH của sinh viên trong Quy chế chi tiêu nội bộ của </w:t>
      </w:r>
      <w:r w:rsidR="00770181" w:rsidRPr="000A6401">
        <w:rPr>
          <w:sz w:val="26"/>
          <w:lang w:val="en-US"/>
        </w:rPr>
        <w:t>PHVL</w:t>
      </w:r>
      <w:r w:rsidR="00490026" w:rsidRPr="000A6401">
        <w:rPr>
          <w:sz w:val="26"/>
        </w:rPr>
        <w:t xml:space="preserve"> </w:t>
      </w:r>
      <w:r w:rsidRPr="000A6401">
        <w:rPr>
          <w:sz w:val="26"/>
        </w:rPr>
        <w:t>trên cơ sở các quy định tài chính hiện hành của Nhà nước và khả năng ngân sách của</w:t>
      </w:r>
      <w:r w:rsidRPr="000A6401">
        <w:rPr>
          <w:spacing w:val="-4"/>
          <w:sz w:val="26"/>
        </w:rPr>
        <w:t xml:space="preserve"> </w:t>
      </w:r>
      <w:r w:rsidR="00490026" w:rsidRPr="000A6401">
        <w:rPr>
          <w:sz w:val="26"/>
          <w:lang w:val="en-US"/>
        </w:rPr>
        <w:t>Phân hiệu</w:t>
      </w:r>
      <w:r w:rsidRPr="000A6401">
        <w:rPr>
          <w:sz w:val="26"/>
        </w:rPr>
        <w:t>;</w:t>
      </w:r>
    </w:p>
    <w:p w14:paraId="04536971"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Quy định số giờ NCKH cho người hướng dẫn sinh viên</w:t>
      </w:r>
      <w:r w:rsidRPr="000A6401">
        <w:rPr>
          <w:spacing w:val="-13"/>
          <w:sz w:val="26"/>
        </w:rPr>
        <w:t xml:space="preserve"> </w:t>
      </w:r>
      <w:r w:rsidRPr="000A6401">
        <w:rPr>
          <w:sz w:val="26"/>
        </w:rPr>
        <w:t>NCKH;</w:t>
      </w:r>
    </w:p>
    <w:p w14:paraId="0F00BE2A" w14:textId="77777777" w:rsidR="006D42B7" w:rsidRPr="000A6401" w:rsidRDefault="00415223" w:rsidP="00B27057">
      <w:pPr>
        <w:pStyle w:val="ListParagraph"/>
        <w:numPr>
          <w:ilvl w:val="1"/>
          <w:numId w:val="13"/>
        </w:numPr>
        <w:tabs>
          <w:tab w:val="left" w:pos="1010"/>
        </w:tabs>
        <w:spacing w:before="60" w:after="60"/>
        <w:ind w:right="189" w:firstLine="719"/>
        <w:jc w:val="both"/>
        <w:rPr>
          <w:sz w:val="26"/>
        </w:rPr>
      </w:pPr>
      <w:r w:rsidRPr="000A6401">
        <w:rPr>
          <w:sz w:val="26"/>
        </w:rPr>
        <w:t>Quy định các hình thức khen thưởng và quyết định khen thưởng cán bộ viên chức, sinh viên, các cá nhân khác và các đơn vị có thành tích xuất sắc trong hoạt động NCKH của sinh</w:t>
      </w:r>
      <w:r w:rsidRPr="000A6401">
        <w:rPr>
          <w:spacing w:val="-1"/>
          <w:sz w:val="26"/>
        </w:rPr>
        <w:t xml:space="preserve"> </w:t>
      </w:r>
      <w:r w:rsidRPr="000A6401">
        <w:rPr>
          <w:sz w:val="26"/>
        </w:rPr>
        <w:t>viên;</w:t>
      </w:r>
    </w:p>
    <w:p w14:paraId="2A8C07E2" w14:textId="77777777" w:rsidR="006D42B7" w:rsidRPr="000A6401" w:rsidRDefault="00415223" w:rsidP="00B27057">
      <w:pPr>
        <w:pStyle w:val="ListParagraph"/>
        <w:numPr>
          <w:ilvl w:val="1"/>
          <w:numId w:val="13"/>
        </w:numPr>
        <w:tabs>
          <w:tab w:val="left" w:pos="974"/>
        </w:tabs>
        <w:spacing w:before="60" w:after="60"/>
        <w:ind w:right="187" w:firstLine="719"/>
        <w:jc w:val="both"/>
        <w:rPr>
          <w:sz w:val="26"/>
        </w:rPr>
      </w:pPr>
      <w:r w:rsidRPr="000A6401">
        <w:rPr>
          <w:sz w:val="26"/>
        </w:rPr>
        <w:t>Quy định các hình thức xử lý kỷ luật và quyết định kỷ luật cán bộ viên chức, sinh viên, các cá nhân khác và các đơn vị vi phạm các quy định về hoạt động NCKH của sinh viên;</w:t>
      </w:r>
    </w:p>
    <w:p w14:paraId="59172C89"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Quyết định tổ chức các hội nghị NCKH sinh viên hàng</w:t>
      </w:r>
      <w:r w:rsidRPr="000A6401">
        <w:rPr>
          <w:spacing w:val="-7"/>
          <w:sz w:val="26"/>
        </w:rPr>
        <w:t xml:space="preserve"> </w:t>
      </w:r>
      <w:r w:rsidRPr="000A6401">
        <w:rPr>
          <w:sz w:val="26"/>
        </w:rPr>
        <w:t>năm.</w:t>
      </w:r>
    </w:p>
    <w:p w14:paraId="69146FE4" w14:textId="77777777" w:rsidR="008A65C8" w:rsidRPr="000A6401" w:rsidRDefault="008A65C8" w:rsidP="00B27057">
      <w:pPr>
        <w:pStyle w:val="ListParagraph"/>
        <w:numPr>
          <w:ilvl w:val="1"/>
          <w:numId w:val="13"/>
        </w:numPr>
        <w:tabs>
          <w:tab w:val="left" w:pos="974"/>
        </w:tabs>
        <w:spacing w:before="60" w:after="60"/>
        <w:ind w:right="187" w:firstLine="719"/>
        <w:jc w:val="both"/>
        <w:rPr>
          <w:sz w:val="26"/>
        </w:rPr>
      </w:pPr>
      <w:r w:rsidRPr="000A6401">
        <w:rPr>
          <w:sz w:val="26"/>
        </w:rPr>
        <w:t xml:space="preserve">Tổ chức đánh </w:t>
      </w:r>
      <w:r w:rsidR="009E1458" w:rsidRPr="000A6401">
        <w:rPr>
          <w:sz w:val="26"/>
        </w:rPr>
        <w:t xml:space="preserve">việc </w:t>
      </w:r>
      <w:r w:rsidRPr="000A6401">
        <w:rPr>
          <w:sz w:val="26"/>
        </w:rPr>
        <w:t>giá</w:t>
      </w:r>
      <w:r w:rsidR="009E1458" w:rsidRPr="000A6401">
        <w:rPr>
          <w:sz w:val="26"/>
        </w:rPr>
        <w:t xml:space="preserve"> và xét chọn đề tài NCKH của sinh viên theo phân cấp của Trường</w:t>
      </w:r>
      <w:r w:rsidR="00321FF3" w:rsidRPr="000A6401">
        <w:rPr>
          <w:sz w:val="26"/>
          <w:lang w:val="en-US"/>
        </w:rPr>
        <w:t>.</w:t>
      </w:r>
    </w:p>
    <w:p w14:paraId="50155BCA" w14:textId="77777777" w:rsidR="006D42B7" w:rsidRPr="000A6401" w:rsidRDefault="009B73E3" w:rsidP="00B27057">
      <w:pPr>
        <w:pStyle w:val="ListParagraph"/>
        <w:spacing w:before="60" w:after="60"/>
        <w:ind w:left="142" w:firstLine="678"/>
        <w:rPr>
          <w:sz w:val="26"/>
          <w:lang w:val="en-US"/>
        </w:rPr>
      </w:pPr>
      <w:r w:rsidRPr="000A6401">
        <w:rPr>
          <w:sz w:val="26"/>
          <w:lang w:val="en-US"/>
        </w:rPr>
        <w:t xml:space="preserve">2. </w:t>
      </w:r>
      <w:r w:rsidR="00415223" w:rsidRPr="000A6401">
        <w:rPr>
          <w:sz w:val="26"/>
          <w:lang w:val="en-US"/>
        </w:rPr>
        <w:t>Lãnh đạo khoa</w:t>
      </w:r>
      <w:r w:rsidR="00DC0F2B" w:rsidRPr="000A6401">
        <w:rPr>
          <w:sz w:val="26"/>
          <w:lang w:val="en-US"/>
        </w:rPr>
        <w:t xml:space="preserve"> </w:t>
      </w:r>
      <w:r w:rsidR="00415223" w:rsidRPr="000A6401">
        <w:rPr>
          <w:sz w:val="26"/>
          <w:lang w:val="en-US"/>
        </w:rPr>
        <w:t>đào tạo</w:t>
      </w:r>
      <w:r w:rsidR="00DC0F2B" w:rsidRPr="000A6401">
        <w:rPr>
          <w:sz w:val="26"/>
          <w:lang w:val="en-US"/>
        </w:rPr>
        <w:t xml:space="preserve"> </w:t>
      </w:r>
      <w:r w:rsidR="00E42557" w:rsidRPr="000A6401">
        <w:rPr>
          <w:sz w:val="26"/>
          <w:lang w:val="en-US"/>
        </w:rPr>
        <w:t>tại PHVL</w:t>
      </w:r>
    </w:p>
    <w:p w14:paraId="5E6F25AE" w14:textId="77777777" w:rsidR="006D42B7" w:rsidRPr="000A6401" w:rsidRDefault="00415223" w:rsidP="00B27057">
      <w:pPr>
        <w:pStyle w:val="BodyText"/>
        <w:spacing w:before="60" w:after="60"/>
        <w:ind w:right="188"/>
        <w:jc w:val="both"/>
      </w:pPr>
      <w:r w:rsidRPr="000A6401">
        <w:t>Lãnh đạo khoa định hướng về chuyên môn và tạo điều kiện thuận lợi cho hoạt động NCKH của sinh</w:t>
      </w:r>
      <w:r w:rsidRPr="000A6401">
        <w:rPr>
          <w:spacing w:val="-4"/>
        </w:rPr>
        <w:t xml:space="preserve"> </w:t>
      </w:r>
      <w:r w:rsidRPr="000A6401">
        <w:t>viên:</w:t>
      </w:r>
    </w:p>
    <w:p w14:paraId="6905611F"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Hỗ trợ tổ chức hội nghị, hội thảo khoa</w:t>
      </w:r>
      <w:r w:rsidRPr="000A6401">
        <w:rPr>
          <w:spacing w:val="-8"/>
          <w:sz w:val="26"/>
        </w:rPr>
        <w:t xml:space="preserve"> </w:t>
      </w:r>
      <w:r w:rsidRPr="000A6401">
        <w:rPr>
          <w:sz w:val="26"/>
        </w:rPr>
        <w:t>học;</w:t>
      </w:r>
    </w:p>
    <w:p w14:paraId="0E6BC518"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Hỗ trợ tổ chức các cuộc thi học thuật của sinh</w:t>
      </w:r>
      <w:r w:rsidRPr="000A6401">
        <w:rPr>
          <w:spacing w:val="-6"/>
          <w:sz w:val="26"/>
        </w:rPr>
        <w:t xml:space="preserve"> </w:t>
      </w:r>
      <w:r w:rsidRPr="000A6401">
        <w:rPr>
          <w:sz w:val="26"/>
        </w:rPr>
        <w:t>viên;</w:t>
      </w:r>
    </w:p>
    <w:p w14:paraId="5774F399" w14:textId="77777777" w:rsidR="006D42B7" w:rsidRPr="000A6401" w:rsidRDefault="00415223" w:rsidP="00B27057">
      <w:pPr>
        <w:pStyle w:val="ListParagraph"/>
        <w:numPr>
          <w:ilvl w:val="1"/>
          <w:numId w:val="13"/>
        </w:numPr>
        <w:tabs>
          <w:tab w:val="left" w:pos="976"/>
        </w:tabs>
        <w:spacing w:before="60" w:after="60"/>
        <w:ind w:right="186" w:firstLine="719"/>
        <w:jc w:val="both"/>
        <w:rPr>
          <w:sz w:val="26"/>
        </w:rPr>
      </w:pPr>
      <w:r w:rsidRPr="000A6401">
        <w:rPr>
          <w:sz w:val="26"/>
        </w:rPr>
        <w:t xml:space="preserve">Giới thiệu sinh viên đến các đơn vị trong và ngoài </w:t>
      </w:r>
      <w:r w:rsidR="00490026" w:rsidRPr="000A6401">
        <w:rPr>
          <w:sz w:val="26"/>
          <w:lang w:val="en-US"/>
        </w:rPr>
        <w:t>Phân hiệu</w:t>
      </w:r>
      <w:r w:rsidR="00490026" w:rsidRPr="000A6401">
        <w:rPr>
          <w:sz w:val="26"/>
        </w:rPr>
        <w:t xml:space="preserve"> </w:t>
      </w:r>
      <w:r w:rsidRPr="000A6401">
        <w:rPr>
          <w:sz w:val="26"/>
        </w:rPr>
        <w:t>để thu thập tư liệu cho NCKH;</w:t>
      </w:r>
    </w:p>
    <w:p w14:paraId="3CB2122B"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Phân công giảng viên hoặc mời người hướng dẫn sinh viên</w:t>
      </w:r>
      <w:r w:rsidRPr="000A6401">
        <w:rPr>
          <w:spacing w:val="-4"/>
          <w:sz w:val="26"/>
        </w:rPr>
        <w:t xml:space="preserve"> </w:t>
      </w:r>
      <w:r w:rsidRPr="000A6401">
        <w:rPr>
          <w:sz w:val="26"/>
        </w:rPr>
        <w:t>NCKH;</w:t>
      </w:r>
    </w:p>
    <w:p w14:paraId="166FD071" w14:textId="77777777" w:rsidR="006D42B7" w:rsidRPr="000A6401" w:rsidRDefault="00E63F4D" w:rsidP="00B27057">
      <w:pPr>
        <w:pStyle w:val="ListParagraph"/>
        <w:spacing w:before="60" w:after="60"/>
        <w:ind w:left="142" w:firstLine="678"/>
        <w:rPr>
          <w:sz w:val="26"/>
          <w:lang w:val="en-US"/>
        </w:rPr>
      </w:pPr>
      <w:r w:rsidRPr="000A6401">
        <w:rPr>
          <w:sz w:val="26"/>
          <w:lang w:val="en-US"/>
        </w:rPr>
        <w:t xml:space="preserve">3. </w:t>
      </w:r>
      <w:r w:rsidR="00415223" w:rsidRPr="000A6401">
        <w:rPr>
          <w:sz w:val="26"/>
          <w:lang w:val="en-US"/>
        </w:rPr>
        <w:t xml:space="preserve">Phòng </w:t>
      </w:r>
      <w:r w:rsidRPr="000A6401">
        <w:rPr>
          <w:sz w:val="26"/>
          <w:lang w:val="en-US"/>
        </w:rPr>
        <w:t>Đào tạo</w:t>
      </w:r>
      <w:r w:rsidR="00E42557" w:rsidRPr="000A6401">
        <w:rPr>
          <w:sz w:val="26"/>
          <w:lang w:val="en-US"/>
        </w:rPr>
        <w:t xml:space="preserve"> tại PHVL</w:t>
      </w:r>
    </w:p>
    <w:p w14:paraId="5A9C4A34" w14:textId="77777777" w:rsidR="006D42B7" w:rsidRPr="000A6401" w:rsidRDefault="00415223" w:rsidP="00B27057">
      <w:pPr>
        <w:pStyle w:val="BodyText"/>
        <w:spacing w:before="60" w:after="60"/>
        <w:ind w:right="188" w:firstLine="784"/>
        <w:jc w:val="both"/>
      </w:pPr>
      <w:r w:rsidRPr="000A6401">
        <w:t xml:space="preserve">- Phòng </w:t>
      </w:r>
      <w:r w:rsidR="002F3041" w:rsidRPr="000A6401">
        <w:rPr>
          <w:lang w:val="en-US"/>
        </w:rPr>
        <w:t>Đào tạo</w:t>
      </w:r>
      <w:r w:rsidRPr="000A6401">
        <w:t xml:space="preserve"> là đơn vị chức năng trực tiếp giúp </w:t>
      </w:r>
      <w:r w:rsidR="002F3041" w:rsidRPr="000A6401">
        <w:rPr>
          <w:lang w:val="en-US"/>
        </w:rPr>
        <w:t>Giám đốc Phân hiệu</w:t>
      </w:r>
      <w:r w:rsidRPr="000A6401">
        <w:t xml:space="preserve"> quản lý hoạt động NCKH của sinh viên; chịu trách nhiệm chính về việc tổ chức, hướng dẫn, kiểm tra, đánh giá và báo cáo về hoạt động NCKH của sinh viên;</w:t>
      </w:r>
    </w:p>
    <w:p w14:paraId="38D78DD9" w14:textId="77777777" w:rsidR="006D42B7" w:rsidRPr="000A6401" w:rsidRDefault="00415223" w:rsidP="00B27057">
      <w:pPr>
        <w:pStyle w:val="ListParagraph"/>
        <w:numPr>
          <w:ilvl w:val="1"/>
          <w:numId w:val="13"/>
        </w:numPr>
        <w:tabs>
          <w:tab w:val="left" w:pos="1002"/>
        </w:tabs>
        <w:spacing w:before="60" w:after="60"/>
        <w:ind w:right="192" w:firstLine="719"/>
        <w:jc w:val="both"/>
        <w:rPr>
          <w:sz w:val="26"/>
        </w:rPr>
      </w:pPr>
      <w:r w:rsidRPr="000A6401">
        <w:rPr>
          <w:sz w:val="26"/>
        </w:rPr>
        <w:t>Xây dựng kế hoạch hoạt động NCKH của sinh viên trong kế hoạch hoạt động khoa học hàng năm của toàn</w:t>
      </w:r>
      <w:r w:rsidRPr="000A6401">
        <w:rPr>
          <w:spacing w:val="-4"/>
          <w:sz w:val="26"/>
        </w:rPr>
        <w:t xml:space="preserve"> </w:t>
      </w:r>
      <w:r w:rsidRPr="000A6401">
        <w:rPr>
          <w:sz w:val="26"/>
        </w:rPr>
        <w:t>trường</w:t>
      </w:r>
      <w:r w:rsidR="002F3041" w:rsidRPr="000A6401">
        <w:rPr>
          <w:sz w:val="26"/>
          <w:lang w:val="en-US"/>
        </w:rPr>
        <w:t xml:space="preserve"> và của Phân hiệu</w:t>
      </w:r>
      <w:r w:rsidRPr="000A6401">
        <w:rPr>
          <w:sz w:val="26"/>
        </w:rPr>
        <w:t>;</w:t>
      </w:r>
    </w:p>
    <w:p w14:paraId="40699952" w14:textId="77777777" w:rsidR="006D42B7" w:rsidRPr="000A6401" w:rsidRDefault="00415223" w:rsidP="00B27057">
      <w:pPr>
        <w:pStyle w:val="ListParagraph"/>
        <w:numPr>
          <w:ilvl w:val="1"/>
          <w:numId w:val="13"/>
        </w:numPr>
        <w:tabs>
          <w:tab w:val="left" w:pos="990"/>
        </w:tabs>
        <w:spacing w:before="60" w:after="60"/>
        <w:ind w:right="190" w:firstLine="719"/>
        <w:jc w:val="both"/>
        <w:rPr>
          <w:sz w:val="26"/>
        </w:rPr>
      </w:pPr>
      <w:r w:rsidRPr="000A6401">
        <w:rPr>
          <w:sz w:val="26"/>
        </w:rPr>
        <w:t>Chủ trì, phối hợp với</w:t>
      </w:r>
      <w:r w:rsidR="00321FF3" w:rsidRPr="000A6401">
        <w:rPr>
          <w:sz w:val="26"/>
        </w:rPr>
        <w:t xml:space="preserve"> Đoàn Thanh niên, Hội sinh viên</w:t>
      </w:r>
      <w:r w:rsidRPr="000A6401">
        <w:rPr>
          <w:sz w:val="26"/>
        </w:rPr>
        <w:t xml:space="preserve">, các khoa và các đơn vị </w:t>
      </w:r>
      <w:r w:rsidRPr="000A6401">
        <w:rPr>
          <w:sz w:val="26"/>
        </w:rPr>
        <w:lastRenderedPageBreak/>
        <w:t xml:space="preserve">khác trong </w:t>
      </w:r>
      <w:r w:rsidR="00AD6FD8" w:rsidRPr="000A6401">
        <w:rPr>
          <w:sz w:val="26"/>
          <w:lang w:val="en-US"/>
        </w:rPr>
        <w:t>Phân hiệu</w:t>
      </w:r>
      <w:r w:rsidRPr="000A6401">
        <w:rPr>
          <w:sz w:val="26"/>
        </w:rPr>
        <w:t xml:space="preserve"> triển khai, hướng dẫn, đôn đốc, kiểm tra các hoạt động khoa học của sinh</w:t>
      </w:r>
      <w:r w:rsidRPr="000A6401">
        <w:rPr>
          <w:spacing w:val="-4"/>
          <w:sz w:val="26"/>
        </w:rPr>
        <w:t xml:space="preserve"> </w:t>
      </w:r>
      <w:r w:rsidRPr="000A6401">
        <w:rPr>
          <w:sz w:val="26"/>
        </w:rPr>
        <w:t>viên;</w:t>
      </w:r>
    </w:p>
    <w:p w14:paraId="2E2BB050" w14:textId="77777777" w:rsidR="006D42B7" w:rsidRPr="000A6401" w:rsidRDefault="00415223" w:rsidP="00B27057">
      <w:pPr>
        <w:pStyle w:val="ListParagraph"/>
        <w:numPr>
          <w:ilvl w:val="1"/>
          <w:numId w:val="13"/>
        </w:numPr>
        <w:tabs>
          <w:tab w:val="left" w:pos="983"/>
        </w:tabs>
        <w:spacing w:before="60" w:after="60"/>
        <w:ind w:right="188" w:firstLine="719"/>
        <w:jc w:val="both"/>
        <w:rPr>
          <w:sz w:val="26"/>
        </w:rPr>
      </w:pPr>
      <w:r w:rsidRPr="000A6401">
        <w:rPr>
          <w:sz w:val="26"/>
        </w:rPr>
        <w:t xml:space="preserve">Định kỳ tổng kết, đánh giá kết quả và báo cáo hoạt động khoa học của sinh viên cho Ban </w:t>
      </w:r>
      <w:r w:rsidR="00AD6FD8" w:rsidRPr="000A6401">
        <w:rPr>
          <w:sz w:val="26"/>
          <w:lang w:val="en-US"/>
        </w:rPr>
        <w:t>Giám đốc</w:t>
      </w:r>
      <w:r w:rsidRPr="000A6401">
        <w:rPr>
          <w:sz w:val="26"/>
        </w:rPr>
        <w:t>;</w:t>
      </w:r>
    </w:p>
    <w:p w14:paraId="5D17B884" w14:textId="77777777" w:rsidR="006D42B7" w:rsidRPr="000A6401" w:rsidRDefault="00415223" w:rsidP="00B27057">
      <w:pPr>
        <w:pStyle w:val="ListParagraph"/>
        <w:numPr>
          <w:ilvl w:val="1"/>
          <w:numId w:val="13"/>
        </w:numPr>
        <w:tabs>
          <w:tab w:val="left" w:pos="998"/>
        </w:tabs>
        <w:spacing w:before="60" w:after="60"/>
        <w:ind w:right="192" w:firstLine="719"/>
        <w:jc w:val="both"/>
        <w:rPr>
          <w:sz w:val="26"/>
        </w:rPr>
      </w:pPr>
      <w:r w:rsidRPr="000A6401">
        <w:rPr>
          <w:sz w:val="26"/>
        </w:rPr>
        <w:t xml:space="preserve">Đề xuất Hội đồng đánh giá, xét chọn các đề tài NCKH của sinh viên tham gia các giải thưởng sinh viên NCKH cấp </w:t>
      </w:r>
      <w:r w:rsidR="00AD6FD8" w:rsidRPr="000A6401">
        <w:rPr>
          <w:sz w:val="26"/>
          <w:lang w:val="en-US"/>
        </w:rPr>
        <w:t>Phân hiệu</w:t>
      </w:r>
      <w:r w:rsidRPr="000A6401">
        <w:rPr>
          <w:sz w:val="26"/>
        </w:rPr>
        <w:t>;</w:t>
      </w:r>
    </w:p>
    <w:p w14:paraId="720E766B"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Tổ chức việc đánh giá và xét chọn đề tài NCKH của sinh</w:t>
      </w:r>
      <w:r w:rsidRPr="000A6401">
        <w:rPr>
          <w:spacing w:val="-13"/>
          <w:sz w:val="26"/>
        </w:rPr>
        <w:t xml:space="preserve"> </w:t>
      </w:r>
      <w:r w:rsidRPr="000A6401">
        <w:rPr>
          <w:sz w:val="26"/>
        </w:rPr>
        <w:t>viên;</w:t>
      </w:r>
    </w:p>
    <w:p w14:paraId="2FE1D83D"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Gửi đề tài tham dự các giải thưởng sinh viên</w:t>
      </w:r>
      <w:r w:rsidRPr="000A6401">
        <w:rPr>
          <w:spacing w:val="-7"/>
          <w:sz w:val="26"/>
        </w:rPr>
        <w:t xml:space="preserve"> </w:t>
      </w:r>
      <w:r w:rsidRPr="000A6401">
        <w:rPr>
          <w:sz w:val="26"/>
        </w:rPr>
        <w:t>NCKH;</w:t>
      </w:r>
    </w:p>
    <w:p w14:paraId="06316F42" w14:textId="77777777" w:rsidR="006D42B7" w:rsidRPr="000A6401" w:rsidRDefault="00CE4731" w:rsidP="00B27057">
      <w:pPr>
        <w:pStyle w:val="ListParagraph"/>
        <w:numPr>
          <w:ilvl w:val="1"/>
          <w:numId w:val="13"/>
        </w:numPr>
        <w:tabs>
          <w:tab w:val="left" w:pos="974"/>
        </w:tabs>
        <w:spacing w:before="60" w:after="60"/>
        <w:ind w:left="973" w:hanging="153"/>
        <w:rPr>
          <w:sz w:val="26"/>
        </w:rPr>
      </w:pPr>
      <w:r w:rsidRPr="000A6401">
        <w:rPr>
          <w:sz w:val="26"/>
          <w:lang w:val="en-US"/>
        </w:rPr>
        <w:t>Đề xuất x</w:t>
      </w:r>
      <w:r w:rsidR="00415223" w:rsidRPr="000A6401">
        <w:rPr>
          <w:sz w:val="26"/>
        </w:rPr>
        <w:t>ác nhận cộng điểm thưởng NCKH cho sinh</w:t>
      </w:r>
      <w:r w:rsidR="00415223" w:rsidRPr="000A6401">
        <w:rPr>
          <w:spacing w:val="-5"/>
          <w:sz w:val="26"/>
        </w:rPr>
        <w:t xml:space="preserve"> </w:t>
      </w:r>
      <w:r w:rsidR="00415223" w:rsidRPr="000A6401">
        <w:rPr>
          <w:sz w:val="26"/>
        </w:rPr>
        <w:t>viên;</w:t>
      </w:r>
    </w:p>
    <w:p w14:paraId="3185FB50"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Đề xuất khen thưởng cá nhân và tập thể có thành tích trong NCKH của sinh</w:t>
      </w:r>
      <w:r w:rsidRPr="000A6401">
        <w:rPr>
          <w:spacing w:val="-11"/>
          <w:sz w:val="26"/>
        </w:rPr>
        <w:t xml:space="preserve"> </w:t>
      </w:r>
      <w:r w:rsidRPr="000A6401">
        <w:rPr>
          <w:sz w:val="26"/>
        </w:rPr>
        <w:t>viên.</w:t>
      </w:r>
    </w:p>
    <w:p w14:paraId="7C06F8B6" w14:textId="77777777" w:rsidR="006D42B7" w:rsidRPr="000A6401" w:rsidRDefault="00415223" w:rsidP="00B27057">
      <w:pPr>
        <w:pStyle w:val="ListParagraph"/>
        <w:numPr>
          <w:ilvl w:val="0"/>
          <w:numId w:val="16"/>
        </w:numPr>
        <w:tabs>
          <w:tab w:val="left" w:pos="1082"/>
        </w:tabs>
        <w:spacing w:before="60" w:after="60"/>
        <w:ind w:left="1081" w:hanging="261"/>
        <w:rPr>
          <w:sz w:val="26"/>
        </w:rPr>
      </w:pPr>
      <w:r w:rsidRPr="000A6401">
        <w:rPr>
          <w:sz w:val="26"/>
        </w:rPr>
        <w:t xml:space="preserve">Đoàn </w:t>
      </w:r>
      <w:r w:rsidR="00AD6FD8" w:rsidRPr="000A6401">
        <w:rPr>
          <w:sz w:val="26"/>
          <w:lang w:val="en-US"/>
        </w:rPr>
        <w:t>Thanh niên</w:t>
      </w:r>
      <w:r w:rsidR="00AD6FD8" w:rsidRPr="000A6401">
        <w:rPr>
          <w:sz w:val="26"/>
        </w:rPr>
        <w:t xml:space="preserve"> </w:t>
      </w:r>
      <w:r w:rsidRPr="000A6401">
        <w:rPr>
          <w:sz w:val="26"/>
        </w:rPr>
        <w:t>và Hội sinh viên</w:t>
      </w:r>
      <w:r w:rsidRPr="000A6401">
        <w:rPr>
          <w:spacing w:val="-3"/>
          <w:sz w:val="26"/>
        </w:rPr>
        <w:t xml:space="preserve"> </w:t>
      </w:r>
      <w:r w:rsidR="00770181" w:rsidRPr="000A6401">
        <w:rPr>
          <w:sz w:val="26"/>
          <w:lang w:val="en-US"/>
        </w:rPr>
        <w:t>PHVL</w:t>
      </w:r>
    </w:p>
    <w:p w14:paraId="3280575A" w14:textId="77777777" w:rsidR="006D42B7" w:rsidRPr="000A6401" w:rsidRDefault="00415223" w:rsidP="00B27057">
      <w:pPr>
        <w:pStyle w:val="ListParagraph"/>
        <w:numPr>
          <w:ilvl w:val="1"/>
          <w:numId w:val="13"/>
        </w:numPr>
        <w:tabs>
          <w:tab w:val="left" w:pos="993"/>
        </w:tabs>
        <w:spacing w:before="60" w:after="60"/>
        <w:ind w:right="192" w:firstLine="719"/>
        <w:rPr>
          <w:sz w:val="26"/>
        </w:rPr>
      </w:pPr>
      <w:r w:rsidRPr="000A6401">
        <w:rPr>
          <w:sz w:val="26"/>
        </w:rPr>
        <w:t>Tổ chức thường xuyên phong trào, động viên sinh viên tham gia các hoạt động NCKH;</w:t>
      </w:r>
    </w:p>
    <w:p w14:paraId="00A3EDA4"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Phối hợp với lãnh đạo khoa quản lý các câu lạc bộ học thuật của sinh</w:t>
      </w:r>
      <w:r w:rsidRPr="000A6401">
        <w:rPr>
          <w:spacing w:val="-13"/>
          <w:sz w:val="26"/>
        </w:rPr>
        <w:t xml:space="preserve"> </w:t>
      </w:r>
      <w:r w:rsidRPr="000A6401">
        <w:rPr>
          <w:sz w:val="26"/>
        </w:rPr>
        <w:t>viên;</w:t>
      </w:r>
    </w:p>
    <w:p w14:paraId="2BE06D2B"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 xml:space="preserve">Phối hợp với Phòng </w:t>
      </w:r>
      <w:r w:rsidR="00AD6FD8" w:rsidRPr="000A6401">
        <w:rPr>
          <w:sz w:val="26"/>
          <w:lang w:val="en-US"/>
        </w:rPr>
        <w:t>Đào tạo</w:t>
      </w:r>
      <w:r w:rsidRPr="000A6401">
        <w:rPr>
          <w:sz w:val="26"/>
        </w:rPr>
        <w:t xml:space="preserve"> tổ chức</w:t>
      </w:r>
      <w:r w:rsidR="00FB6D43" w:rsidRPr="000A6401">
        <w:rPr>
          <w:sz w:val="26"/>
          <w:lang w:val="en-US"/>
        </w:rPr>
        <w:t>, quản lý</w:t>
      </w:r>
      <w:r w:rsidRPr="000A6401">
        <w:rPr>
          <w:sz w:val="26"/>
        </w:rPr>
        <w:t xml:space="preserve"> các hoạt động NCKH của sinh</w:t>
      </w:r>
      <w:r w:rsidRPr="000A6401">
        <w:rPr>
          <w:spacing w:val="-15"/>
          <w:sz w:val="26"/>
        </w:rPr>
        <w:t xml:space="preserve"> </w:t>
      </w:r>
      <w:r w:rsidR="00FB6D43" w:rsidRPr="000A6401">
        <w:rPr>
          <w:sz w:val="26"/>
        </w:rPr>
        <w:t xml:space="preserve">viên. </w:t>
      </w:r>
    </w:p>
    <w:p w14:paraId="5BC8D420" w14:textId="77777777" w:rsidR="006D42B7" w:rsidRPr="000A6401" w:rsidRDefault="00415223" w:rsidP="00B27057">
      <w:pPr>
        <w:pStyle w:val="Heading1"/>
        <w:spacing w:before="60" w:after="60"/>
      </w:pPr>
      <w:r w:rsidRPr="000A6401">
        <w:t>Điều 9</w:t>
      </w:r>
      <w:r w:rsidRPr="000A6401">
        <w:rPr>
          <w:b w:val="0"/>
        </w:rPr>
        <w:t xml:space="preserve">. </w:t>
      </w:r>
      <w:r w:rsidRPr="000A6401">
        <w:t>Xác định danh mục, đánh giá, xét chọn đề tài NCKH của sinh viên</w:t>
      </w:r>
    </w:p>
    <w:p w14:paraId="427EBC3C" w14:textId="77777777" w:rsidR="006D42B7" w:rsidRPr="000A6401" w:rsidRDefault="00415223" w:rsidP="00B27057">
      <w:pPr>
        <w:pStyle w:val="ListParagraph"/>
        <w:numPr>
          <w:ilvl w:val="0"/>
          <w:numId w:val="10"/>
        </w:numPr>
        <w:tabs>
          <w:tab w:val="left" w:pos="1082"/>
        </w:tabs>
        <w:spacing w:before="60" w:after="60"/>
        <w:ind w:hanging="261"/>
        <w:rPr>
          <w:sz w:val="26"/>
        </w:rPr>
      </w:pPr>
      <w:r w:rsidRPr="000A6401">
        <w:rPr>
          <w:sz w:val="26"/>
        </w:rPr>
        <w:t>Xác định danh mục đề tài NCKH hàng năm</w:t>
      </w:r>
    </w:p>
    <w:p w14:paraId="13081B79" w14:textId="77777777" w:rsidR="006D42B7" w:rsidRPr="000A6401" w:rsidRDefault="00415223" w:rsidP="00B27057">
      <w:pPr>
        <w:pStyle w:val="BodyText"/>
        <w:spacing w:before="60" w:after="60"/>
        <w:ind w:right="301"/>
        <w:jc w:val="both"/>
      </w:pPr>
      <w:r w:rsidRPr="000A6401">
        <w:t xml:space="preserve">Căn cứ vào đề xuất của sinh viên, các khoa </w:t>
      </w:r>
      <w:r w:rsidR="00CE4731" w:rsidRPr="000A6401">
        <w:rPr>
          <w:lang w:val="en-US"/>
        </w:rPr>
        <w:t xml:space="preserve">tổng hợp </w:t>
      </w:r>
      <w:r w:rsidR="006A1955" w:rsidRPr="000A6401">
        <w:rPr>
          <w:lang w:val="en-US"/>
        </w:rPr>
        <w:t>gửi Phòng Đào tạo đề xuất thành lập hội đồng xác định danh mục đề tài NCKH của sinh viên</w:t>
      </w:r>
      <w:r w:rsidRPr="000A6401">
        <w:t>.</w:t>
      </w:r>
    </w:p>
    <w:p w14:paraId="3912A3FC" w14:textId="77777777" w:rsidR="006D42B7" w:rsidRPr="000A6401" w:rsidRDefault="00415223" w:rsidP="00B27057">
      <w:pPr>
        <w:pStyle w:val="ListParagraph"/>
        <w:numPr>
          <w:ilvl w:val="0"/>
          <w:numId w:val="10"/>
        </w:numPr>
        <w:tabs>
          <w:tab w:val="left" w:pos="1082"/>
        </w:tabs>
        <w:spacing w:before="60" w:after="60"/>
        <w:ind w:hanging="261"/>
        <w:rPr>
          <w:sz w:val="26"/>
        </w:rPr>
      </w:pPr>
      <w:r w:rsidRPr="000A6401">
        <w:rPr>
          <w:sz w:val="26"/>
        </w:rPr>
        <w:t>Sinh viên triển khai thực hiện đề</w:t>
      </w:r>
      <w:r w:rsidRPr="000A6401">
        <w:rPr>
          <w:spacing w:val="-3"/>
          <w:sz w:val="26"/>
        </w:rPr>
        <w:t xml:space="preserve"> </w:t>
      </w:r>
      <w:r w:rsidRPr="000A6401">
        <w:rPr>
          <w:sz w:val="26"/>
        </w:rPr>
        <w:t>tài</w:t>
      </w:r>
    </w:p>
    <w:p w14:paraId="1B29C8C6" w14:textId="77777777" w:rsidR="006D42B7" w:rsidRPr="000A6401" w:rsidRDefault="00415223" w:rsidP="00B27057">
      <w:pPr>
        <w:pStyle w:val="BodyText"/>
        <w:spacing w:before="60" w:after="60"/>
        <w:ind w:right="188"/>
        <w:jc w:val="both"/>
      </w:pPr>
      <w:r w:rsidRPr="000A6401">
        <w:t>Sinh viên triển khai thực hiện đề tài theo đề cương được hướng dẫn. Nhóm sinh viên tham gia thực hiện 01 đề tài không quá 05 người, trong đó có 01 sinh viên chịu trách nhiệm chính, mỗi sinh viên có thể tham gia nhiều đề tài nhưng chỉ được chịu trách nhiệm chính 01 đề tài trong một năm học.</w:t>
      </w:r>
    </w:p>
    <w:p w14:paraId="2D081FAF" w14:textId="77777777" w:rsidR="006D42B7" w:rsidRPr="000A6401" w:rsidRDefault="00415223" w:rsidP="00B27057">
      <w:pPr>
        <w:pStyle w:val="ListParagraph"/>
        <w:numPr>
          <w:ilvl w:val="0"/>
          <w:numId w:val="10"/>
        </w:numPr>
        <w:tabs>
          <w:tab w:val="left" w:pos="1082"/>
        </w:tabs>
        <w:spacing w:before="60" w:after="60"/>
        <w:ind w:hanging="261"/>
        <w:jc w:val="both"/>
        <w:rPr>
          <w:sz w:val="26"/>
        </w:rPr>
      </w:pPr>
      <w:r w:rsidRPr="000A6401">
        <w:rPr>
          <w:sz w:val="26"/>
        </w:rPr>
        <w:t>Báo cáo kết quả nghiên cứu</w:t>
      </w:r>
    </w:p>
    <w:p w14:paraId="2BB4488E" w14:textId="77777777" w:rsidR="006D42B7" w:rsidRPr="000A6401" w:rsidRDefault="00415223" w:rsidP="00B27057">
      <w:pPr>
        <w:pStyle w:val="BodyText"/>
        <w:spacing w:before="60" w:after="60"/>
        <w:ind w:right="188"/>
        <w:jc w:val="both"/>
      </w:pPr>
      <w:r w:rsidRPr="000A6401">
        <w:t xml:space="preserve">Kết quả thực hiện đề tài NCKH của sinh viên được trình bày trong Báo cáo tổng kết đề tài (theo mẫu) và nộp cho Phòng QLKH-HTQT đối với đề tài tham gia Giải thưởng NCKH cấp Trường, cấp Thành, cấp Bộ và tương đương cấp Bộ; nộp cho </w:t>
      </w:r>
      <w:r w:rsidR="006A1955" w:rsidRPr="000A6401">
        <w:rPr>
          <w:lang w:val="en-US"/>
        </w:rPr>
        <w:t>Phòng Đào tạo</w:t>
      </w:r>
      <w:r w:rsidRPr="000A6401">
        <w:t xml:space="preserve"> </w:t>
      </w:r>
      <w:r w:rsidR="00C03317" w:rsidRPr="000A6401">
        <w:rPr>
          <w:lang w:val="en-US"/>
        </w:rPr>
        <w:t xml:space="preserve">PHVL </w:t>
      </w:r>
      <w:r w:rsidRPr="000A6401">
        <w:t xml:space="preserve">đối với đề tài tham gia Giải thưởng, Cuộc thi NCKH cấp </w:t>
      </w:r>
      <w:r w:rsidR="006A1955" w:rsidRPr="000A6401">
        <w:rPr>
          <w:lang w:val="en-US"/>
        </w:rPr>
        <w:t>Phân hiệu</w:t>
      </w:r>
      <w:r w:rsidRPr="000A6401">
        <w:t>; và nộp cho Đoàn Thanh niên - Hội Sinh viên Trường đối với đề tài tham gia Giải thưởng NCKH cấp Đoàn Thanh niên - Hội Sinh</w:t>
      </w:r>
      <w:r w:rsidRPr="000A6401">
        <w:rPr>
          <w:spacing w:val="-6"/>
        </w:rPr>
        <w:t xml:space="preserve"> </w:t>
      </w:r>
      <w:r w:rsidRPr="000A6401">
        <w:t>viên.</w:t>
      </w:r>
    </w:p>
    <w:p w14:paraId="3E502A1B" w14:textId="77777777" w:rsidR="006D42B7" w:rsidRPr="000A6401" w:rsidRDefault="00415223" w:rsidP="00B27057">
      <w:pPr>
        <w:pStyle w:val="ListParagraph"/>
        <w:numPr>
          <w:ilvl w:val="0"/>
          <w:numId w:val="10"/>
        </w:numPr>
        <w:tabs>
          <w:tab w:val="left" w:pos="1082"/>
        </w:tabs>
        <w:spacing w:before="60" w:after="60"/>
        <w:ind w:hanging="261"/>
        <w:jc w:val="both"/>
        <w:rPr>
          <w:sz w:val="26"/>
        </w:rPr>
      </w:pPr>
      <w:r w:rsidRPr="000A6401">
        <w:rPr>
          <w:sz w:val="26"/>
        </w:rPr>
        <w:t>Đánh giá và xếp hạng các đề tài NCKH của sinh</w:t>
      </w:r>
      <w:r w:rsidRPr="000A6401">
        <w:rPr>
          <w:spacing w:val="1"/>
          <w:sz w:val="26"/>
        </w:rPr>
        <w:t xml:space="preserve"> </w:t>
      </w:r>
      <w:r w:rsidRPr="000A6401">
        <w:rPr>
          <w:sz w:val="26"/>
        </w:rPr>
        <w:t>viên</w:t>
      </w:r>
    </w:p>
    <w:p w14:paraId="246C2254" w14:textId="77777777" w:rsidR="006D42B7" w:rsidRPr="000A6401" w:rsidRDefault="00415223" w:rsidP="00B27057">
      <w:pPr>
        <w:pStyle w:val="ListParagraph"/>
        <w:numPr>
          <w:ilvl w:val="0"/>
          <w:numId w:val="9"/>
        </w:numPr>
        <w:tabs>
          <w:tab w:val="left" w:pos="1089"/>
        </w:tabs>
        <w:spacing w:before="60" w:after="60"/>
        <w:ind w:hanging="268"/>
        <w:rPr>
          <w:sz w:val="26"/>
        </w:rPr>
      </w:pPr>
      <w:r w:rsidRPr="000A6401">
        <w:rPr>
          <w:sz w:val="26"/>
        </w:rPr>
        <w:t>Hội đồng đánh giá và xếp hạng các đề tài NCKH của sinh</w:t>
      </w:r>
      <w:r w:rsidRPr="000A6401">
        <w:rPr>
          <w:spacing w:val="-10"/>
          <w:sz w:val="26"/>
        </w:rPr>
        <w:t xml:space="preserve"> </w:t>
      </w:r>
      <w:r w:rsidRPr="000A6401">
        <w:rPr>
          <w:sz w:val="26"/>
        </w:rPr>
        <w:t>viên</w:t>
      </w:r>
    </w:p>
    <w:p w14:paraId="636DC628" w14:textId="77777777" w:rsidR="006D42B7" w:rsidRPr="000A6401" w:rsidRDefault="00415223" w:rsidP="00B27057">
      <w:pPr>
        <w:pStyle w:val="ListParagraph"/>
        <w:numPr>
          <w:ilvl w:val="1"/>
          <w:numId w:val="13"/>
        </w:numPr>
        <w:tabs>
          <w:tab w:val="left" w:pos="990"/>
        </w:tabs>
        <w:spacing w:before="60" w:after="60"/>
        <w:ind w:right="194" w:firstLine="719"/>
        <w:jc w:val="both"/>
        <w:rPr>
          <w:sz w:val="26"/>
        </w:rPr>
      </w:pPr>
      <w:r w:rsidRPr="000A6401">
        <w:rPr>
          <w:sz w:val="26"/>
        </w:rPr>
        <w:t>Hiệu trưởng phê duyệt đối với đề tài tham gia Giải thưởng NCKH cấp Trường, cấp Thành, cấp Bộ và tương đương cấp</w:t>
      </w:r>
      <w:r w:rsidRPr="000A6401">
        <w:rPr>
          <w:spacing w:val="-2"/>
          <w:sz w:val="26"/>
        </w:rPr>
        <w:t xml:space="preserve"> </w:t>
      </w:r>
      <w:r w:rsidRPr="000A6401">
        <w:rPr>
          <w:sz w:val="26"/>
        </w:rPr>
        <w:t>Bộ;</w:t>
      </w:r>
    </w:p>
    <w:p w14:paraId="0557DDFA" w14:textId="77777777" w:rsidR="006D42B7" w:rsidRPr="000A6401" w:rsidRDefault="00415223" w:rsidP="00B27057">
      <w:pPr>
        <w:pStyle w:val="ListParagraph"/>
        <w:numPr>
          <w:ilvl w:val="1"/>
          <w:numId w:val="13"/>
        </w:numPr>
        <w:tabs>
          <w:tab w:val="left" w:pos="983"/>
        </w:tabs>
        <w:spacing w:before="60" w:after="60"/>
        <w:ind w:right="195" w:firstLine="719"/>
        <w:jc w:val="both"/>
        <w:rPr>
          <w:sz w:val="26"/>
        </w:rPr>
      </w:pPr>
      <w:r w:rsidRPr="000A6401">
        <w:rPr>
          <w:sz w:val="26"/>
        </w:rPr>
        <w:t>Trưởng Khoa/Viện Đào tạo phê duyệt đối với đề tài tham gia Giải thưởng, Cuộc thi NCKH cấp Khoa/Viện Đào</w:t>
      </w:r>
      <w:r w:rsidRPr="000A6401">
        <w:rPr>
          <w:spacing w:val="-3"/>
          <w:sz w:val="26"/>
        </w:rPr>
        <w:t xml:space="preserve"> </w:t>
      </w:r>
      <w:r w:rsidRPr="000A6401">
        <w:rPr>
          <w:sz w:val="26"/>
        </w:rPr>
        <w:t>tạo;</w:t>
      </w:r>
    </w:p>
    <w:p w14:paraId="16EB7373" w14:textId="77777777" w:rsidR="006A1955" w:rsidRPr="000A6401" w:rsidRDefault="006A1955" w:rsidP="00B27057">
      <w:pPr>
        <w:pStyle w:val="ListParagraph"/>
        <w:numPr>
          <w:ilvl w:val="1"/>
          <w:numId w:val="13"/>
        </w:numPr>
        <w:tabs>
          <w:tab w:val="left" w:pos="983"/>
        </w:tabs>
        <w:spacing w:before="60" w:after="60"/>
        <w:ind w:right="195" w:firstLine="719"/>
        <w:jc w:val="both"/>
        <w:rPr>
          <w:sz w:val="26"/>
        </w:rPr>
      </w:pPr>
      <w:r w:rsidRPr="000A6401">
        <w:rPr>
          <w:sz w:val="26"/>
          <w:lang w:val="en-US"/>
        </w:rPr>
        <w:t>Giám đốc Phân hiệu</w:t>
      </w:r>
      <w:r w:rsidRPr="000A6401">
        <w:rPr>
          <w:sz w:val="26"/>
        </w:rPr>
        <w:t xml:space="preserve"> phê duyệt đối với đề tài tham gia Giải thưởng, Cuộc thi NCKH cấp </w:t>
      </w:r>
      <w:r w:rsidRPr="000A6401">
        <w:rPr>
          <w:sz w:val="26"/>
          <w:lang w:val="en-US"/>
        </w:rPr>
        <w:t>Phân hiệu, cấp tỉnh</w:t>
      </w:r>
      <w:r w:rsidRPr="000A6401">
        <w:rPr>
          <w:sz w:val="26"/>
        </w:rPr>
        <w:t>;</w:t>
      </w:r>
    </w:p>
    <w:p w14:paraId="61B8BC05" w14:textId="77777777" w:rsidR="006D42B7" w:rsidRPr="000A6401" w:rsidRDefault="00415223" w:rsidP="00B27057">
      <w:pPr>
        <w:pStyle w:val="ListParagraph"/>
        <w:numPr>
          <w:ilvl w:val="1"/>
          <w:numId w:val="13"/>
        </w:numPr>
        <w:tabs>
          <w:tab w:val="left" w:pos="1000"/>
        </w:tabs>
        <w:spacing w:before="60" w:after="60"/>
        <w:ind w:right="186" w:firstLine="719"/>
        <w:jc w:val="both"/>
        <w:rPr>
          <w:sz w:val="26"/>
        </w:rPr>
      </w:pPr>
      <w:r w:rsidRPr="000A6401">
        <w:rPr>
          <w:sz w:val="26"/>
        </w:rPr>
        <w:t>Bí thư Đoàn trường phê duyệt đối với đề tài tham gia Giải thưởng NCKH cấp Đoàn Thanh niên - Hội Sinh viên.</w:t>
      </w:r>
    </w:p>
    <w:p w14:paraId="07120355" w14:textId="77777777" w:rsidR="006D42B7" w:rsidRPr="000A6401" w:rsidRDefault="00415223" w:rsidP="00B27057">
      <w:pPr>
        <w:pStyle w:val="ListParagraph"/>
        <w:numPr>
          <w:ilvl w:val="0"/>
          <w:numId w:val="9"/>
        </w:numPr>
        <w:tabs>
          <w:tab w:val="left" w:pos="1103"/>
        </w:tabs>
        <w:spacing w:before="60" w:after="60"/>
        <w:ind w:left="1102" w:hanging="282"/>
        <w:rPr>
          <w:sz w:val="26"/>
        </w:rPr>
      </w:pPr>
      <w:r w:rsidRPr="000A6401">
        <w:rPr>
          <w:sz w:val="26"/>
        </w:rPr>
        <w:t>Nội dung đánh giá đề</w:t>
      </w:r>
      <w:r w:rsidRPr="000A6401">
        <w:rPr>
          <w:spacing w:val="-1"/>
          <w:sz w:val="26"/>
        </w:rPr>
        <w:t xml:space="preserve"> </w:t>
      </w:r>
      <w:r w:rsidRPr="000A6401">
        <w:rPr>
          <w:sz w:val="26"/>
        </w:rPr>
        <w:t>tài:</w:t>
      </w:r>
    </w:p>
    <w:p w14:paraId="59167C7D"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Tổng quan tình hình nghiên</w:t>
      </w:r>
      <w:r w:rsidRPr="000A6401">
        <w:rPr>
          <w:spacing w:val="-3"/>
          <w:sz w:val="26"/>
        </w:rPr>
        <w:t xml:space="preserve"> </w:t>
      </w:r>
      <w:r w:rsidRPr="000A6401">
        <w:rPr>
          <w:sz w:val="26"/>
        </w:rPr>
        <w:t>cứu;</w:t>
      </w:r>
    </w:p>
    <w:p w14:paraId="4EB2B27B"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lastRenderedPageBreak/>
        <w:t>Lý do chọn đề</w:t>
      </w:r>
      <w:r w:rsidRPr="000A6401">
        <w:rPr>
          <w:spacing w:val="-5"/>
          <w:sz w:val="26"/>
        </w:rPr>
        <w:t xml:space="preserve"> </w:t>
      </w:r>
      <w:r w:rsidRPr="000A6401">
        <w:rPr>
          <w:sz w:val="26"/>
        </w:rPr>
        <w:t>tài;</w:t>
      </w:r>
    </w:p>
    <w:p w14:paraId="3876082D"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Mục tiêu nghiên</w:t>
      </w:r>
      <w:r w:rsidRPr="000A6401">
        <w:rPr>
          <w:spacing w:val="-1"/>
          <w:sz w:val="26"/>
        </w:rPr>
        <w:t xml:space="preserve"> </w:t>
      </w:r>
      <w:r w:rsidRPr="000A6401">
        <w:rPr>
          <w:sz w:val="26"/>
        </w:rPr>
        <w:t>cứu;</w:t>
      </w:r>
    </w:p>
    <w:p w14:paraId="23248AFA"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Phương pháp nghiên</w:t>
      </w:r>
      <w:r w:rsidRPr="000A6401">
        <w:rPr>
          <w:spacing w:val="-2"/>
          <w:sz w:val="26"/>
        </w:rPr>
        <w:t xml:space="preserve"> </w:t>
      </w:r>
      <w:r w:rsidRPr="000A6401">
        <w:rPr>
          <w:sz w:val="26"/>
        </w:rPr>
        <w:t>cứu;</w:t>
      </w:r>
    </w:p>
    <w:p w14:paraId="4BF4707C"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Các nội dung được triển khai nghiên</w:t>
      </w:r>
      <w:r w:rsidRPr="000A6401">
        <w:rPr>
          <w:spacing w:val="-7"/>
          <w:sz w:val="26"/>
        </w:rPr>
        <w:t xml:space="preserve"> </w:t>
      </w:r>
      <w:r w:rsidRPr="000A6401">
        <w:rPr>
          <w:sz w:val="26"/>
        </w:rPr>
        <w:t>cứu;</w:t>
      </w:r>
    </w:p>
    <w:p w14:paraId="7B8C32D0"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Đóng góp về mặt kinh tế - xã hội, giáo dục và đào tạo, an ninh, quốc</w:t>
      </w:r>
      <w:r w:rsidRPr="000A6401">
        <w:rPr>
          <w:spacing w:val="-13"/>
          <w:sz w:val="26"/>
        </w:rPr>
        <w:t xml:space="preserve"> </w:t>
      </w:r>
      <w:r w:rsidRPr="000A6401">
        <w:rPr>
          <w:sz w:val="26"/>
        </w:rPr>
        <w:t>phòng;</w:t>
      </w:r>
    </w:p>
    <w:p w14:paraId="4C8659BC"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Hình thức trình bày báo cáo tổng kết đề</w:t>
      </w:r>
      <w:r w:rsidRPr="000A6401">
        <w:rPr>
          <w:spacing w:val="-9"/>
          <w:sz w:val="26"/>
        </w:rPr>
        <w:t xml:space="preserve"> </w:t>
      </w:r>
      <w:r w:rsidRPr="000A6401">
        <w:rPr>
          <w:sz w:val="26"/>
        </w:rPr>
        <w:t>tài;</w:t>
      </w:r>
    </w:p>
    <w:p w14:paraId="592D6B05" w14:textId="77777777" w:rsidR="006D42B7" w:rsidRPr="000A6401" w:rsidRDefault="00415223" w:rsidP="00B27057">
      <w:pPr>
        <w:pStyle w:val="ListParagraph"/>
        <w:numPr>
          <w:ilvl w:val="1"/>
          <w:numId w:val="13"/>
        </w:numPr>
        <w:tabs>
          <w:tab w:val="left" w:pos="988"/>
        </w:tabs>
        <w:spacing w:before="60" w:after="60"/>
        <w:ind w:right="194" w:firstLine="719"/>
        <w:jc w:val="both"/>
        <w:rPr>
          <w:sz w:val="26"/>
        </w:rPr>
      </w:pPr>
      <w:r w:rsidRPr="000A6401">
        <w:rPr>
          <w:sz w:val="26"/>
        </w:rPr>
        <w:t>Điểm thưởng (có công bố kết quả nghiên cứu của đề tài trên các tạp chí chuyên ngành trong và ngoài</w:t>
      </w:r>
      <w:r w:rsidRPr="000A6401">
        <w:rPr>
          <w:spacing w:val="-5"/>
          <w:sz w:val="26"/>
        </w:rPr>
        <w:t xml:space="preserve"> </w:t>
      </w:r>
      <w:r w:rsidRPr="000A6401">
        <w:rPr>
          <w:sz w:val="26"/>
        </w:rPr>
        <w:t>nước);</w:t>
      </w:r>
    </w:p>
    <w:p w14:paraId="3E6F83F8" w14:textId="77777777" w:rsidR="006D42B7" w:rsidRPr="000A6401" w:rsidRDefault="00415223" w:rsidP="00B27057">
      <w:pPr>
        <w:pStyle w:val="ListParagraph"/>
        <w:numPr>
          <w:ilvl w:val="1"/>
          <w:numId w:val="13"/>
        </w:numPr>
        <w:tabs>
          <w:tab w:val="left" w:pos="1007"/>
        </w:tabs>
        <w:spacing w:before="60" w:after="60"/>
        <w:ind w:right="185" w:firstLine="719"/>
        <w:jc w:val="both"/>
        <w:rPr>
          <w:sz w:val="26"/>
        </w:rPr>
      </w:pPr>
      <w:r w:rsidRPr="000A6401">
        <w:rPr>
          <w:sz w:val="26"/>
        </w:rPr>
        <w:t>Đề tài được đánh giá theo thang điểm 100, tiêu chí cho điểm và cơ cấu điểm được công bố trong Thể lệ Giải thưởng NCKH hàng năm của từng Giải thưởng, Cuộc</w:t>
      </w:r>
      <w:r w:rsidRPr="000A6401">
        <w:rPr>
          <w:spacing w:val="-21"/>
          <w:sz w:val="26"/>
        </w:rPr>
        <w:t xml:space="preserve"> </w:t>
      </w:r>
      <w:r w:rsidRPr="000A6401">
        <w:rPr>
          <w:sz w:val="26"/>
        </w:rPr>
        <w:t>thi.</w:t>
      </w:r>
    </w:p>
    <w:p w14:paraId="5726A32C" w14:textId="77777777" w:rsidR="006D42B7" w:rsidRPr="000A6401" w:rsidRDefault="00415223" w:rsidP="00B27057">
      <w:pPr>
        <w:pStyle w:val="ListParagraph"/>
        <w:numPr>
          <w:ilvl w:val="0"/>
          <w:numId w:val="9"/>
        </w:numPr>
        <w:tabs>
          <w:tab w:val="left" w:pos="1089"/>
        </w:tabs>
        <w:spacing w:before="60" w:after="60"/>
        <w:ind w:hanging="268"/>
        <w:rPr>
          <w:sz w:val="26"/>
        </w:rPr>
      </w:pPr>
      <w:r w:rsidRPr="000A6401">
        <w:rPr>
          <w:sz w:val="26"/>
        </w:rPr>
        <w:t>Xếp hạng đề</w:t>
      </w:r>
      <w:r w:rsidRPr="000A6401">
        <w:rPr>
          <w:spacing w:val="-1"/>
          <w:sz w:val="26"/>
        </w:rPr>
        <w:t xml:space="preserve"> </w:t>
      </w:r>
      <w:r w:rsidRPr="000A6401">
        <w:rPr>
          <w:sz w:val="26"/>
        </w:rPr>
        <w:t>tài:</w:t>
      </w:r>
    </w:p>
    <w:p w14:paraId="004EC646"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Xuất sắc: đề tài đạt từ 90 điểm trở</w:t>
      </w:r>
      <w:r w:rsidRPr="000A6401">
        <w:rPr>
          <w:spacing w:val="-6"/>
          <w:sz w:val="26"/>
        </w:rPr>
        <w:t xml:space="preserve"> </w:t>
      </w:r>
      <w:r w:rsidRPr="000A6401">
        <w:rPr>
          <w:sz w:val="26"/>
        </w:rPr>
        <w:t>lên;</w:t>
      </w:r>
    </w:p>
    <w:p w14:paraId="6919257F"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Tốt: đề tài đạt từ 80 điểm đến dưới 90</w:t>
      </w:r>
      <w:r w:rsidRPr="000A6401">
        <w:rPr>
          <w:spacing w:val="-5"/>
          <w:sz w:val="26"/>
        </w:rPr>
        <w:t xml:space="preserve"> </w:t>
      </w:r>
      <w:r w:rsidRPr="000A6401">
        <w:rPr>
          <w:sz w:val="26"/>
        </w:rPr>
        <w:t>điểm;</w:t>
      </w:r>
    </w:p>
    <w:p w14:paraId="04C07094"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Khá: đề tài đạt từ 70 điểm đến dưới 80</w:t>
      </w:r>
      <w:r w:rsidRPr="000A6401">
        <w:rPr>
          <w:spacing w:val="-7"/>
          <w:sz w:val="26"/>
        </w:rPr>
        <w:t xml:space="preserve"> </w:t>
      </w:r>
      <w:r w:rsidRPr="000A6401">
        <w:rPr>
          <w:sz w:val="26"/>
        </w:rPr>
        <w:t>điểm;</w:t>
      </w:r>
    </w:p>
    <w:p w14:paraId="65AB8DCB"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Đạt: đề tài đạt từ 50 điểm đến dưới 70</w:t>
      </w:r>
      <w:r w:rsidRPr="000A6401">
        <w:rPr>
          <w:spacing w:val="-5"/>
          <w:sz w:val="26"/>
        </w:rPr>
        <w:t xml:space="preserve"> </w:t>
      </w:r>
      <w:r w:rsidRPr="000A6401">
        <w:rPr>
          <w:sz w:val="26"/>
        </w:rPr>
        <w:t>điểm;</w:t>
      </w:r>
    </w:p>
    <w:p w14:paraId="016B8F26"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Không đạt: đề tài dưới 50</w:t>
      </w:r>
      <w:r w:rsidRPr="000A6401">
        <w:rPr>
          <w:spacing w:val="-2"/>
          <w:sz w:val="26"/>
        </w:rPr>
        <w:t xml:space="preserve"> </w:t>
      </w:r>
      <w:r w:rsidRPr="000A6401">
        <w:rPr>
          <w:sz w:val="26"/>
        </w:rPr>
        <w:t>điểm.</w:t>
      </w:r>
    </w:p>
    <w:p w14:paraId="165F5596" w14:textId="77777777" w:rsidR="006D42B7" w:rsidRPr="000A6401" w:rsidRDefault="00415223" w:rsidP="00B27057">
      <w:pPr>
        <w:pStyle w:val="Heading1"/>
        <w:spacing w:before="60" w:after="60"/>
        <w:jc w:val="both"/>
      </w:pPr>
      <w:r w:rsidRPr="000A6401">
        <w:t>Điều 10. Tham gia các giải thưởng sinh viên NCKH</w:t>
      </w:r>
    </w:p>
    <w:p w14:paraId="6263187C" w14:textId="77777777" w:rsidR="00CC336A" w:rsidRPr="000A6401" w:rsidRDefault="00CC336A" w:rsidP="00B27057">
      <w:pPr>
        <w:pStyle w:val="BodyText"/>
        <w:spacing w:before="60" w:after="60"/>
        <w:ind w:right="188"/>
        <w:jc w:val="both"/>
        <w:rPr>
          <w:lang w:val="en-US"/>
        </w:rPr>
      </w:pPr>
      <w:r w:rsidRPr="000A6401">
        <w:rPr>
          <w:lang w:val="en-US"/>
        </w:rPr>
        <w:t>- Các giải thưởng cấp trên Phân hiệu thực hiện theo Quy định về hoạt động nghiên cứu khoa học của sinh viên Trường Đại học Kinh tế TP. Hồ Chí Minh.</w:t>
      </w:r>
    </w:p>
    <w:p w14:paraId="0EAF2CD9" w14:textId="77777777" w:rsidR="006D42B7" w:rsidRPr="000A6401" w:rsidRDefault="00CC336A" w:rsidP="00B27057">
      <w:pPr>
        <w:pStyle w:val="BodyText"/>
        <w:spacing w:before="60" w:after="60"/>
        <w:ind w:right="188"/>
        <w:jc w:val="both"/>
      </w:pPr>
      <w:r w:rsidRPr="000A6401">
        <w:rPr>
          <w:lang w:val="en-US"/>
        </w:rPr>
        <w:t>- Giám Đốc Phân hiệu c</w:t>
      </w:r>
      <w:r w:rsidR="00415223" w:rsidRPr="000A6401">
        <w:t>ăn cứ kết quả đánh giá và xếp hạng</w:t>
      </w:r>
      <w:r w:rsidRPr="000A6401">
        <w:rPr>
          <w:lang w:val="en-US"/>
        </w:rPr>
        <w:t xml:space="preserve"> các đề tài cấp Phân hiệu, </w:t>
      </w:r>
      <w:r w:rsidR="00415223" w:rsidRPr="000A6401">
        <w:t xml:space="preserve">chọn đề tài gửi tham dự giải thưởng </w:t>
      </w:r>
      <w:r w:rsidRPr="000A6401">
        <w:rPr>
          <w:lang w:val="en-US"/>
        </w:rPr>
        <w:t>khác (</w:t>
      </w:r>
      <w:r w:rsidR="00415223" w:rsidRPr="000A6401">
        <w:t>theo thể lệ giải thưởng tương ứng).</w:t>
      </w:r>
    </w:p>
    <w:p w14:paraId="715829E4" w14:textId="77777777" w:rsidR="006D42B7" w:rsidRPr="000A6401" w:rsidRDefault="00415223" w:rsidP="00B27057">
      <w:pPr>
        <w:pStyle w:val="Heading1"/>
        <w:spacing w:before="60" w:after="60"/>
        <w:jc w:val="both"/>
        <w:rPr>
          <w:lang w:val="en-US"/>
        </w:rPr>
      </w:pPr>
      <w:r w:rsidRPr="000A6401">
        <w:t>Điều 11. Hội nghị về hoạt động khoa học của sinh viên hàng năm</w:t>
      </w:r>
    </w:p>
    <w:p w14:paraId="5E4BFE59" w14:textId="77777777" w:rsidR="006D42B7" w:rsidRPr="000A6401" w:rsidRDefault="00CC336A" w:rsidP="00B27057">
      <w:pPr>
        <w:pStyle w:val="BodyText"/>
        <w:spacing w:before="60" w:after="60"/>
        <w:ind w:left="142" w:firstLine="679"/>
        <w:jc w:val="both"/>
        <w:rPr>
          <w:lang w:val="en-US"/>
        </w:rPr>
      </w:pPr>
      <w:r w:rsidRPr="000A6401">
        <w:t xml:space="preserve">Hàng năm, </w:t>
      </w:r>
      <w:r w:rsidR="00770181" w:rsidRPr="000A6401">
        <w:rPr>
          <w:lang w:val="en-US"/>
        </w:rPr>
        <w:t>PHVL</w:t>
      </w:r>
      <w:r w:rsidR="00415223" w:rsidRPr="000A6401">
        <w:t xml:space="preserve"> </w:t>
      </w:r>
      <w:r w:rsidRPr="000A6401">
        <w:rPr>
          <w:lang w:val="en-US"/>
        </w:rPr>
        <w:t xml:space="preserve">cử sinh viên tham gia </w:t>
      </w:r>
      <w:r w:rsidR="00690E51" w:rsidRPr="000A6401">
        <w:rPr>
          <w:lang w:val="en-US"/>
        </w:rPr>
        <w:t xml:space="preserve">các </w:t>
      </w:r>
      <w:r w:rsidRPr="000A6401">
        <w:rPr>
          <w:lang w:val="en-US"/>
        </w:rPr>
        <w:t xml:space="preserve">hội nghị về hoạt động NCKH của sinh viên do Trường tổ chức hoặc </w:t>
      </w:r>
      <w:r w:rsidR="00415223" w:rsidRPr="000A6401">
        <w:t>tổ chức các hội nghị về hoạt động NCKH của sinh</w:t>
      </w:r>
      <w:r w:rsidR="00415223" w:rsidRPr="000A6401">
        <w:rPr>
          <w:spacing w:val="-24"/>
        </w:rPr>
        <w:t xml:space="preserve"> </w:t>
      </w:r>
      <w:r w:rsidR="00415223" w:rsidRPr="000A6401">
        <w:t>viên</w:t>
      </w:r>
      <w:r w:rsidRPr="000A6401">
        <w:rPr>
          <w:lang w:val="en-US"/>
        </w:rPr>
        <w:t xml:space="preserve"> </w:t>
      </w:r>
      <w:r w:rsidR="005C271D" w:rsidRPr="000A6401">
        <w:rPr>
          <w:lang w:val="en-US"/>
        </w:rPr>
        <w:t>tại PHVL</w:t>
      </w:r>
      <w:r w:rsidR="00415223" w:rsidRPr="000A6401">
        <w:t>:</w:t>
      </w:r>
    </w:p>
    <w:p w14:paraId="2469732D" w14:textId="77777777" w:rsidR="006D42B7" w:rsidRPr="000A6401" w:rsidRDefault="00415223" w:rsidP="00B27057">
      <w:pPr>
        <w:pStyle w:val="ListParagraph"/>
        <w:numPr>
          <w:ilvl w:val="0"/>
          <w:numId w:val="8"/>
        </w:numPr>
        <w:tabs>
          <w:tab w:val="left" w:pos="1082"/>
        </w:tabs>
        <w:spacing w:before="60" w:after="60"/>
        <w:ind w:hanging="261"/>
        <w:rPr>
          <w:sz w:val="26"/>
        </w:rPr>
      </w:pPr>
      <w:r w:rsidRPr="000A6401">
        <w:rPr>
          <w:sz w:val="26"/>
        </w:rPr>
        <w:t>Hội nghị phát động sinh viên tham gia các hoạt động khoa</w:t>
      </w:r>
      <w:r w:rsidRPr="000A6401">
        <w:rPr>
          <w:spacing w:val="-14"/>
          <w:sz w:val="26"/>
        </w:rPr>
        <w:t xml:space="preserve"> </w:t>
      </w:r>
      <w:r w:rsidRPr="000A6401">
        <w:rPr>
          <w:sz w:val="26"/>
        </w:rPr>
        <w:t>học</w:t>
      </w:r>
    </w:p>
    <w:p w14:paraId="7C744CD3"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Thảo luận các giải pháp thúc đẩy hoạt động khoa học trong sinh</w:t>
      </w:r>
      <w:r w:rsidRPr="000A6401">
        <w:rPr>
          <w:spacing w:val="-10"/>
          <w:sz w:val="26"/>
        </w:rPr>
        <w:t xml:space="preserve"> </w:t>
      </w:r>
      <w:r w:rsidRPr="000A6401">
        <w:rPr>
          <w:sz w:val="26"/>
        </w:rPr>
        <w:t>viên;</w:t>
      </w:r>
    </w:p>
    <w:p w14:paraId="14B445CC"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Thảo luận thể lệ giải thưởng cấp</w:t>
      </w:r>
      <w:r w:rsidRPr="000A6401">
        <w:rPr>
          <w:spacing w:val="-6"/>
          <w:sz w:val="26"/>
        </w:rPr>
        <w:t xml:space="preserve"> </w:t>
      </w:r>
      <w:r w:rsidRPr="000A6401">
        <w:rPr>
          <w:sz w:val="26"/>
        </w:rPr>
        <w:t>Trường</w:t>
      </w:r>
      <w:r w:rsidR="003C768E" w:rsidRPr="000A6401">
        <w:rPr>
          <w:sz w:val="26"/>
          <w:lang w:val="en-US"/>
        </w:rPr>
        <w:t>, cấp Phân hiệu</w:t>
      </w:r>
      <w:r w:rsidRPr="000A6401">
        <w:rPr>
          <w:sz w:val="26"/>
        </w:rPr>
        <w:t>;</w:t>
      </w:r>
    </w:p>
    <w:p w14:paraId="62E6626C" w14:textId="77777777" w:rsidR="006D42B7" w:rsidRPr="000A6401" w:rsidRDefault="00415223" w:rsidP="00B27057">
      <w:pPr>
        <w:pStyle w:val="ListParagraph"/>
        <w:numPr>
          <w:ilvl w:val="1"/>
          <w:numId w:val="13"/>
        </w:numPr>
        <w:tabs>
          <w:tab w:val="left" w:pos="995"/>
        </w:tabs>
        <w:spacing w:before="60" w:after="60"/>
        <w:ind w:right="188" w:firstLine="719"/>
        <w:jc w:val="both"/>
        <w:rPr>
          <w:sz w:val="26"/>
        </w:rPr>
      </w:pPr>
      <w:r w:rsidRPr="000A6401">
        <w:rPr>
          <w:sz w:val="26"/>
        </w:rPr>
        <w:t>Thông báo thể lệ và thảo luận việc tham gia các giải thưởng NCKH khác dành cho sinh</w:t>
      </w:r>
      <w:r w:rsidRPr="000A6401">
        <w:rPr>
          <w:spacing w:val="-3"/>
          <w:sz w:val="26"/>
        </w:rPr>
        <w:t xml:space="preserve"> </w:t>
      </w:r>
      <w:r w:rsidRPr="000A6401">
        <w:rPr>
          <w:sz w:val="26"/>
        </w:rPr>
        <w:t>viên.</w:t>
      </w:r>
    </w:p>
    <w:p w14:paraId="3B5AB5BB" w14:textId="77777777" w:rsidR="006D42B7" w:rsidRPr="000A6401" w:rsidRDefault="00415223" w:rsidP="00B27057">
      <w:pPr>
        <w:pStyle w:val="ListParagraph"/>
        <w:numPr>
          <w:ilvl w:val="0"/>
          <w:numId w:val="8"/>
        </w:numPr>
        <w:tabs>
          <w:tab w:val="left" w:pos="1082"/>
        </w:tabs>
        <w:spacing w:before="60" w:after="60"/>
        <w:ind w:hanging="261"/>
        <w:rPr>
          <w:sz w:val="26"/>
        </w:rPr>
      </w:pPr>
      <w:r w:rsidRPr="000A6401">
        <w:rPr>
          <w:sz w:val="26"/>
        </w:rPr>
        <w:t>Hội nghị tổng</w:t>
      </w:r>
      <w:r w:rsidRPr="000A6401">
        <w:rPr>
          <w:spacing w:val="-2"/>
          <w:sz w:val="26"/>
        </w:rPr>
        <w:t xml:space="preserve"> </w:t>
      </w:r>
      <w:r w:rsidRPr="000A6401">
        <w:rPr>
          <w:sz w:val="26"/>
        </w:rPr>
        <w:t>kết</w:t>
      </w:r>
    </w:p>
    <w:p w14:paraId="21FAA160"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Tổng kết và đánh giá hoạt động khoa học của sinh</w:t>
      </w:r>
      <w:r w:rsidRPr="000A6401">
        <w:rPr>
          <w:spacing w:val="-1"/>
          <w:sz w:val="26"/>
        </w:rPr>
        <w:t xml:space="preserve"> </w:t>
      </w:r>
      <w:r w:rsidRPr="000A6401">
        <w:rPr>
          <w:sz w:val="26"/>
        </w:rPr>
        <w:t>viên;</w:t>
      </w:r>
    </w:p>
    <w:p w14:paraId="270D9C92" w14:textId="77777777" w:rsidR="006D42B7" w:rsidRPr="000A6401" w:rsidRDefault="00415223" w:rsidP="00B27057">
      <w:pPr>
        <w:pStyle w:val="ListParagraph"/>
        <w:numPr>
          <w:ilvl w:val="1"/>
          <w:numId w:val="13"/>
        </w:numPr>
        <w:tabs>
          <w:tab w:val="left" w:pos="995"/>
        </w:tabs>
        <w:spacing w:before="60" w:after="60"/>
        <w:ind w:right="194" w:firstLine="719"/>
        <w:jc w:val="both"/>
        <w:rPr>
          <w:sz w:val="26"/>
        </w:rPr>
      </w:pPr>
      <w:r w:rsidRPr="000A6401">
        <w:rPr>
          <w:sz w:val="26"/>
        </w:rPr>
        <w:t>Công bố quyết định khen thưởng và trao thưởng cho các cá nhân và tập thể có thành tích xuất sắc trong hoạt động khoa</w:t>
      </w:r>
      <w:r w:rsidRPr="000A6401">
        <w:rPr>
          <w:spacing w:val="-3"/>
          <w:sz w:val="26"/>
        </w:rPr>
        <w:t xml:space="preserve"> </w:t>
      </w:r>
      <w:r w:rsidRPr="000A6401">
        <w:rPr>
          <w:sz w:val="26"/>
        </w:rPr>
        <w:t>học;</w:t>
      </w:r>
    </w:p>
    <w:p w14:paraId="503C4576"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Báo cáo điển hình kết quả nghiên cứu các đề tài đoạt giải</w:t>
      </w:r>
      <w:r w:rsidRPr="000A6401">
        <w:rPr>
          <w:spacing w:val="-2"/>
          <w:sz w:val="26"/>
        </w:rPr>
        <w:t xml:space="preserve"> </w:t>
      </w:r>
      <w:r w:rsidRPr="000A6401">
        <w:rPr>
          <w:sz w:val="26"/>
        </w:rPr>
        <w:t>thưởng;</w:t>
      </w:r>
    </w:p>
    <w:p w14:paraId="33419117" w14:textId="77777777" w:rsidR="006D42B7" w:rsidRPr="000A6401" w:rsidRDefault="00415223" w:rsidP="00B27057">
      <w:pPr>
        <w:pStyle w:val="ListParagraph"/>
        <w:numPr>
          <w:ilvl w:val="1"/>
          <w:numId w:val="13"/>
        </w:numPr>
        <w:tabs>
          <w:tab w:val="left" w:pos="1002"/>
        </w:tabs>
        <w:spacing w:before="60" w:after="60"/>
        <w:ind w:right="192" w:firstLine="719"/>
        <w:jc w:val="both"/>
        <w:rPr>
          <w:sz w:val="26"/>
        </w:rPr>
      </w:pPr>
      <w:r w:rsidRPr="000A6401">
        <w:rPr>
          <w:sz w:val="26"/>
        </w:rPr>
        <w:t>Giao lưu, trao đổi kinh nghiệm NCKH của sinh viên, kinh nghiệm hướng dẫn sinh viên NCKH, kinh nghiệm tổ chức và quản lý các hoạt động NCKH của sinh</w:t>
      </w:r>
      <w:r w:rsidRPr="000A6401">
        <w:rPr>
          <w:spacing w:val="-30"/>
          <w:sz w:val="26"/>
        </w:rPr>
        <w:t xml:space="preserve"> </w:t>
      </w:r>
      <w:r w:rsidRPr="000A6401">
        <w:rPr>
          <w:sz w:val="26"/>
        </w:rPr>
        <w:t>viên.</w:t>
      </w:r>
    </w:p>
    <w:p w14:paraId="7567F54C" w14:textId="77777777" w:rsidR="006D42B7" w:rsidRPr="000A6401" w:rsidRDefault="00415223" w:rsidP="00B27057">
      <w:pPr>
        <w:pStyle w:val="ListParagraph"/>
        <w:numPr>
          <w:ilvl w:val="0"/>
          <w:numId w:val="8"/>
        </w:numPr>
        <w:tabs>
          <w:tab w:val="left" w:pos="1082"/>
        </w:tabs>
        <w:spacing w:before="60" w:after="60"/>
        <w:ind w:hanging="261"/>
        <w:rPr>
          <w:sz w:val="26"/>
        </w:rPr>
      </w:pPr>
      <w:r w:rsidRPr="000A6401">
        <w:rPr>
          <w:sz w:val="26"/>
        </w:rPr>
        <w:t>Tổ chức các hội nghị khác về hoạt động khoa học của sinh</w:t>
      </w:r>
      <w:r w:rsidRPr="000A6401">
        <w:rPr>
          <w:spacing w:val="-10"/>
          <w:sz w:val="26"/>
        </w:rPr>
        <w:t xml:space="preserve"> </w:t>
      </w:r>
      <w:r w:rsidRPr="000A6401">
        <w:rPr>
          <w:sz w:val="26"/>
        </w:rPr>
        <w:t>viên</w:t>
      </w:r>
    </w:p>
    <w:p w14:paraId="303A4B90" w14:textId="77777777" w:rsidR="006D42B7" w:rsidRPr="000A6401" w:rsidRDefault="00415223" w:rsidP="00B27057">
      <w:pPr>
        <w:pStyle w:val="Heading1"/>
        <w:spacing w:before="60" w:after="60"/>
        <w:rPr>
          <w:lang w:val="en-US"/>
        </w:rPr>
      </w:pPr>
      <w:r w:rsidRPr="000A6401">
        <w:t>Điều 12. Tổ chức thông tin khoa học</w:t>
      </w:r>
    </w:p>
    <w:p w14:paraId="47719CF8" w14:textId="77777777" w:rsidR="006D42B7" w:rsidRPr="000A6401" w:rsidRDefault="00690E51" w:rsidP="00B27057">
      <w:pPr>
        <w:pStyle w:val="ListParagraph"/>
        <w:numPr>
          <w:ilvl w:val="1"/>
          <w:numId w:val="13"/>
        </w:numPr>
        <w:tabs>
          <w:tab w:val="left" w:pos="974"/>
        </w:tabs>
        <w:spacing w:before="60" w:after="60"/>
        <w:ind w:right="192" w:firstLine="719"/>
        <w:jc w:val="both"/>
        <w:rPr>
          <w:sz w:val="26"/>
        </w:rPr>
      </w:pPr>
      <w:r w:rsidRPr="000A6401">
        <w:rPr>
          <w:sz w:val="26"/>
          <w:lang w:val="en-US"/>
        </w:rPr>
        <w:t>Giám đốc Phân hiệu</w:t>
      </w:r>
      <w:r w:rsidR="00415223" w:rsidRPr="000A6401">
        <w:rPr>
          <w:sz w:val="26"/>
        </w:rPr>
        <w:t xml:space="preserve"> chịu trách nhiệm xuất bản các tập san, kỷ yếu NCKH của sinh</w:t>
      </w:r>
      <w:r w:rsidR="00415223" w:rsidRPr="000A6401">
        <w:rPr>
          <w:spacing w:val="-13"/>
          <w:sz w:val="26"/>
        </w:rPr>
        <w:t xml:space="preserve"> </w:t>
      </w:r>
      <w:r w:rsidR="00415223" w:rsidRPr="000A6401">
        <w:rPr>
          <w:sz w:val="26"/>
        </w:rPr>
        <w:t>viên</w:t>
      </w:r>
      <w:r w:rsidRPr="000A6401">
        <w:rPr>
          <w:sz w:val="26"/>
          <w:lang w:val="en-US"/>
        </w:rPr>
        <w:t xml:space="preserve"> bằng bản in truyền thống hoặt bản điện tử trên trang thông tin điện tử của PHVL</w:t>
      </w:r>
    </w:p>
    <w:p w14:paraId="6C9F9EC6" w14:textId="77777777" w:rsidR="006D42B7" w:rsidRPr="000A6401" w:rsidRDefault="00415223" w:rsidP="00B27057">
      <w:pPr>
        <w:pStyle w:val="ListParagraph"/>
        <w:numPr>
          <w:ilvl w:val="1"/>
          <w:numId w:val="13"/>
        </w:numPr>
        <w:tabs>
          <w:tab w:val="left" w:pos="1005"/>
        </w:tabs>
        <w:spacing w:before="60" w:after="60"/>
        <w:ind w:right="190" w:firstLine="719"/>
        <w:rPr>
          <w:sz w:val="26"/>
        </w:rPr>
      </w:pPr>
      <w:r w:rsidRPr="000A6401">
        <w:rPr>
          <w:sz w:val="26"/>
        </w:rPr>
        <w:lastRenderedPageBreak/>
        <w:t xml:space="preserve">Phòng </w:t>
      </w:r>
      <w:r w:rsidR="00690E51" w:rsidRPr="000A6401">
        <w:rPr>
          <w:sz w:val="26"/>
          <w:lang w:val="en-US"/>
        </w:rPr>
        <w:t>Đào tạo</w:t>
      </w:r>
      <w:r w:rsidR="00336CAC" w:rsidRPr="000A6401">
        <w:rPr>
          <w:sz w:val="26"/>
          <w:lang w:val="en-US"/>
        </w:rPr>
        <w:t xml:space="preserve"> PHVL</w:t>
      </w:r>
      <w:r w:rsidRPr="000A6401">
        <w:rPr>
          <w:sz w:val="26"/>
        </w:rPr>
        <w:t xml:space="preserve"> chịu trách nhiệm quản lý, lưu giữ các đề tài NCKH của sinh viên trong hệ thống thông tin - thư viện của</w:t>
      </w:r>
      <w:r w:rsidRPr="000A6401">
        <w:rPr>
          <w:spacing w:val="-3"/>
          <w:sz w:val="26"/>
        </w:rPr>
        <w:t xml:space="preserve"> </w:t>
      </w:r>
      <w:r w:rsidR="00690E51" w:rsidRPr="000A6401">
        <w:rPr>
          <w:sz w:val="26"/>
          <w:lang w:val="en-US"/>
        </w:rPr>
        <w:t>Phân hiệu</w:t>
      </w:r>
      <w:r w:rsidRPr="000A6401">
        <w:rPr>
          <w:sz w:val="26"/>
        </w:rPr>
        <w:t>.</w:t>
      </w:r>
    </w:p>
    <w:p w14:paraId="429AF31D" w14:textId="77777777" w:rsidR="00652C20" w:rsidRPr="000A6401" w:rsidRDefault="00652C20" w:rsidP="00B27057">
      <w:pPr>
        <w:pStyle w:val="Heading1"/>
        <w:spacing w:before="60" w:after="60"/>
        <w:ind w:left="676" w:right="765"/>
        <w:jc w:val="center"/>
        <w:rPr>
          <w:sz w:val="10"/>
        </w:rPr>
      </w:pPr>
    </w:p>
    <w:p w14:paraId="4D6D69A4" w14:textId="77777777" w:rsidR="006D42B7" w:rsidRPr="000A6401" w:rsidRDefault="00415223" w:rsidP="00B27057">
      <w:pPr>
        <w:pStyle w:val="Heading1"/>
        <w:spacing w:before="60" w:after="60"/>
        <w:ind w:left="676" w:right="765"/>
        <w:jc w:val="center"/>
      </w:pPr>
      <w:r w:rsidRPr="000A6401">
        <w:t>Chương III</w:t>
      </w:r>
    </w:p>
    <w:p w14:paraId="797A84B4" w14:textId="77777777" w:rsidR="006D42B7" w:rsidRPr="000A6401" w:rsidRDefault="00415223" w:rsidP="00B27057">
      <w:pPr>
        <w:spacing w:before="60" w:after="60"/>
        <w:ind w:left="676" w:right="814"/>
        <w:jc w:val="center"/>
        <w:rPr>
          <w:b/>
          <w:sz w:val="26"/>
        </w:rPr>
      </w:pPr>
      <w:r w:rsidRPr="000A6401">
        <w:rPr>
          <w:b/>
          <w:sz w:val="26"/>
        </w:rPr>
        <w:t>QUYỀN LỢI, TRÁCH NHIỆM CỦA SINH VIÊN THAM GIA NGHIÊN CỨU KHOA HỌC VÀ NGƯỜI HƯỚNG DẪN</w:t>
      </w:r>
    </w:p>
    <w:p w14:paraId="6C41DC35" w14:textId="77777777" w:rsidR="006D42B7" w:rsidRPr="000A6401" w:rsidRDefault="00415223" w:rsidP="00B27057">
      <w:pPr>
        <w:pStyle w:val="Heading1"/>
        <w:spacing w:before="60" w:after="60"/>
        <w:jc w:val="both"/>
      </w:pPr>
      <w:r w:rsidRPr="000A6401">
        <w:t>Điều 13. Quyền lợi và trách nhiệm của sinh viên tham gia NCKH</w:t>
      </w:r>
    </w:p>
    <w:p w14:paraId="35A9CFF8" w14:textId="77777777" w:rsidR="006D42B7" w:rsidRPr="000A6401" w:rsidRDefault="00415223" w:rsidP="00B27057">
      <w:pPr>
        <w:pStyle w:val="ListParagraph"/>
        <w:numPr>
          <w:ilvl w:val="0"/>
          <w:numId w:val="7"/>
        </w:numPr>
        <w:tabs>
          <w:tab w:val="left" w:pos="1082"/>
        </w:tabs>
        <w:spacing w:before="60" w:after="60"/>
        <w:ind w:hanging="261"/>
        <w:jc w:val="both"/>
        <w:rPr>
          <w:sz w:val="26"/>
        </w:rPr>
      </w:pPr>
      <w:r w:rsidRPr="000A6401">
        <w:rPr>
          <w:sz w:val="26"/>
        </w:rPr>
        <w:t>Quyền lợi của sinh</w:t>
      </w:r>
      <w:r w:rsidRPr="000A6401">
        <w:rPr>
          <w:spacing w:val="-5"/>
          <w:sz w:val="26"/>
        </w:rPr>
        <w:t xml:space="preserve"> </w:t>
      </w:r>
      <w:r w:rsidRPr="000A6401">
        <w:rPr>
          <w:sz w:val="26"/>
        </w:rPr>
        <w:t>viên</w:t>
      </w:r>
    </w:p>
    <w:p w14:paraId="4E9C3A87" w14:textId="77777777" w:rsidR="006D42B7" w:rsidRPr="000A6401" w:rsidRDefault="00415223" w:rsidP="00B27057">
      <w:pPr>
        <w:pStyle w:val="BodyText"/>
        <w:spacing w:before="60" w:after="60"/>
        <w:ind w:right="198"/>
        <w:jc w:val="both"/>
      </w:pPr>
      <w:r w:rsidRPr="000A6401">
        <w:t xml:space="preserve">Sinh viên </w:t>
      </w:r>
      <w:r w:rsidR="00A335E8" w:rsidRPr="000A6401">
        <w:rPr>
          <w:lang w:val="en-US"/>
        </w:rPr>
        <w:t xml:space="preserve">PHVL </w:t>
      </w:r>
      <w:r w:rsidRPr="000A6401">
        <w:t>có các quyền lợi sau đây khi tham gia các hoạt động NCKH sinh viên:</w:t>
      </w:r>
    </w:p>
    <w:p w14:paraId="5A7E3A4A"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Đề xuất, đăng ký đề tài</w:t>
      </w:r>
      <w:r w:rsidRPr="000A6401">
        <w:rPr>
          <w:spacing w:val="-2"/>
          <w:sz w:val="26"/>
        </w:rPr>
        <w:t xml:space="preserve"> </w:t>
      </w:r>
      <w:r w:rsidRPr="000A6401">
        <w:rPr>
          <w:sz w:val="26"/>
        </w:rPr>
        <w:t>NCKH;</w:t>
      </w:r>
    </w:p>
    <w:p w14:paraId="378EFC47" w14:textId="77777777" w:rsidR="006D42B7" w:rsidRPr="000A6401" w:rsidRDefault="00415223" w:rsidP="00B27057">
      <w:pPr>
        <w:pStyle w:val="ListParagraph"/>
        <w:numPr>
          <w:ilvl w:val="1"/>
          <w:numId w:val="13"/>
        </w:numPr>
        <w:tabs>
          <w:tab w:val="left" w:pos="978"/>
        </w:tabs>
        <w:spacing w:before="60" w:after="60"/>
        <w:ind w:right="192" w:firstLine="719"/>
        <w:jc w:val="both"/>
        <w:rPr>
          <w:sz w:val="26"/>
        </w:rPr>
      </w:pPr>
      <w:r w:rsidRPr="000A6401">
        <w:rPr>
          <w:sz w:val="26"/>
        </w:rPr>
        <w:t>Mỗi sinh viên có thể tham gia nhiều đề tài, chịu trách nhiệm chính thực hiện một đề tài NCKH trong một năm</w:t>
      </w:r>
      <w:r w:rsidRPr="000A6401">
        <w:rPr>
          <w:spacing w:val="-2"/>
          <w:sz w:val="26"/>
        </w:rPr>
        <w:t xml:space="preserve"> </w:t>
      </w:r>
      <w:r w:rsidRPr="000A6401">
        <w:rPr>
          <w:sz w:val="26"/>
        </w:rPr>
        <w:t>học;</w:t>
      </w:r>
    </w:p>
    <w:p w14:paraId="03711001" w14:textId="77777777" w:rsidR="006D42B7" w:rsidRPr="000A6401" w:rsidRDefault="00415223" w:rsidP="00B27057">
      <w:pPr>
        <w:pStyle w:val="ListParagraph"/>
        <w:numPr>
          <w:ilvl w:val="1"/>
          <w:numId w:val="13"/>
        </w:numPr>
        <w:tabs>
          <w:tab w:val="left" w:pos="976"/>
        </w:tabs>
        <w:spacing w:before="60" w:after="60"/>
        <w:ind w:right="187" w:firstLine="719"/>
        <w:jc w:val="both"/>
        <w:rPr>
          <w:sz w:val="26"/>
        </w:rPr>
      </w:pPr>
      <w:r w:rsidRPr="000A6401">
        <w:rPr>
          <w:sz w:val="26"/>
        </w:rPr>
        <w:t xml:space="preserve">Sử dụng một số phương tiện, thiết bị sẵn có của </w:t>
      </w:r>
      <w:r w:rsidR="00A335E8" w:rsidRPr="000A6401">
        <w:rPr>
          <w:sz w:val="26"/>
          <w:lang w:val="en-US"/>
        </w:rPr>
        <w:t>Phân hiệu</w:t>
      </w:r>
      <w:r w:rsidR="00A335E8" w:rsidRPr="000A6401">
        <w:rPr>
          <w:sz w:val="26"/>
        </w:rPr>
        <w:t xml:space="preserve"> </w:t>
      </w:r>
      <w:r w:rsidRPr="000A6401">
        <w:rPr>
          <w:sz w:val="26"/>
        </w:rPr>
        <w:t xml:space="preserve">để NCKH; được Trường </w:t>
      </w:r>
      <w:r w:rsidR="00A335E8" w:rsidRPr="000A6401">
        <w:rPr>
          <w:sz w:val="26"/>
          <w:lang w:val="en-US"/>
        </w:rPr>
        <w:t xml:space="preserve">và Phân hiệu </w:t>
      </w:r>
      <w:r w:rsidRPr="000A6401">
        <w:rPr>
          <w:sz w:val="26"/>
        </w:rPr>
        <w:t>hỗ trợ một phần kinh phí cho NCKH theo quy</w:t>
      </w:r>
      <w:r w:rsidRPr="000A6401">
        <w:rPr>
          <w:spacing w:val="-8"/>
          <w:sz w:val="26"/>
        </w:rPr>
        <w:t xml:space="preserve"> </w:t>
      </w:r>
      <w:r w:rsidRPr="000A6401">
        <w:rPr>
          <w:sz w:val="26"/>
        </w:rPr>
        <w:t>định;</w:t>
      </w:r>
    </w:p>
    <w:p w14:paraId="237FB288" w14:textId="77777777" w:rsidR="006D42B7" w:rsidRPr="000A6401" w:rsidRDefault="00415223" w:rsidP="00B27057">
      <w:pPr>
        <w:pStyle w:val="ListParagraph"/>
        <w:numPr>
          <w:ilvl w:val="1"/>
          <w:numId w:val="13"/>
        </w:numPr>
        <w:tabs>
          <w:tab w:val="left" w:pos="976"/>
        </w:tabs>
        <w:spacing w:before="60" w:after="60"/>
        <w:ind w:right="194" w:firstLine="719"/>
        <w:jc w:val="both"/>
        <w:rPr>
          <w:sz w:val="26"/>
        </w:rPr>
      </w:pPr>
      <w:r w:rsidRPr="000A6401">
        <w:rPr>
          <w:sz w:val="26"/>
        </w:rPr>
        <w:t>Công bố kết quả nghiên cứu trên các kỷ yếu, tập san, tạp chí, thông báo khoa học của Trường, Khoa, Viện Đào</w:t>
      </w:r>
      <w:r w:rsidRPr="000A6401">
        <w:rPr>
          <w:spacing w:val="-6"/>
          <w:sz w:val="26"/>
        </w:rPr>
        <w:t xml:space="preserve"> </w:t>
      </w:r>
      <w:r w:rsidRPr="000A6401">
        <w:rPr>
          <w:sz w:val="26"/>
        </w:rPr>
        <w:t>tạo</w:t>
      </w:r>
      <w:r w:rsidR="00A335E8" w:rsidRPr="000A6401">
        <w:rPr>
          <w:sz w:val="26"/>
          <w:lang w:val="en-US"/>
        </w:rPr>
        <w:t xml:space="preserve"> và của Phân hiệu</w:t>
      </w:r>
      <w:r w:rsidRPr="000A6401">
        <w:rPr>
          <w:sz w:val="26"/>
        </w:rPr>
        <w:t>;</w:t>
      </w:r>
    </w:p>
    <w:p w14:paraId="74F0DFC6" w14:textId="77777777" w:rsidR="006D42B7" w:rsidRPr="000A6401" w:rsidRDefault="00415223" w:rsidP="00B27057">
      <w:pPr>
        <w:pStyle w:val="ListParagraph"/>
        <w:numPr>
          <w:ilvl w:val="1"/>
          <w:numId w:val="13"/>
        </w:numPr>
        <w:tabs>
          <w:tab w:val="left" w:pos="1000"/>
        </w:tabs>
        <w:spacing w:before="60" w:after="60"/>
        <w:ind w:right="190" w:firstLine="719"/>
        <w:jc w:val="both"/>
        <w:rPr>
          <w:sz w:val="26"/>
        </w:rPr>
      </w:pPr>
      <w:r w:rsidRPr="000A6401">
        <w:rPr>
          <w:sz w:val="26"/>
        </w:rPr>
        <w:t>Được ưu tiên tham gia các hội nghị, hội thảo khoa học và các hoạt động khoa học khác trong</w:t>
      </w:r>
      <w:r w:rsidRPr="000A6401">
        <w:rPr>
          <w:spacing w:val="-4"/>
          <w:sz w:val="26"/>
        </w:rPr>
        <w:t xml:space="preserve"> </w:t>
      </w:r>
      <w:r w:rsidRPr="000A6401">
        <w:rPr>
          <w:sz w:val="26"/>
        </w:rPr>
        <w:t>Trường</w:t>
      </w:r>
      <w:r w:rsidR="00A335E8" w:rsidRPr="000A6401">
        <w:rPr>
          <w:sz w:val="26"/>
          <w:lang w:val="en-US"/>
        </w:rPr>
        <w:t xml:space="preserve"> và Phân hiệu</w:t>
      </w:r>
      <w:r w:rsidRPr="000A6401">
        <w:rPr>
          <w:sz w:val="26"/>
        </w:rPr>
        <w:t>;</w:t>
      </w:r>
    </w:p>
    <w:p w14:paraId="57C59D00" w14:textId="77777777" w:rsidR="006D42B7" w:rsidRPr="000A6401" w:rsidRDefault="00415223" w:rsidP="00B27057">
      <w:pPr>
        <w:pStyle w:val="ListParagraph"/>
        <w:numPr>
          <w:ilvl w:val="1"/>
          <w:numId w:val="13"/>
        </w:numPr>
        <w:tabs>
          <w:tab w:val="left" w:pos="1010"/>
        </w:tabs>
        <w:spacing w:before="60" w:after="60"/>
        <w:ind w:right="197" w:firstLine="719"/>
        <w:jc w:val="both"/>
        <w:rPr>
          <w:sz w:val="26"/>
        </w:rPr>
      </w:pPr>
      <w:r w:rsidRPr="000A6401">
        <w:rPr>
          <w:sz w:val="26"/>
        </w:rPr>
        <w:t>Được ưu tiên xét cấp học bổng, xét các danh hiệu thi đua và hình thức khen thưởng nếu có thành tích NCKH xuất</w:t>
      </w:r>
      <w:r w:rsidRPr="000A6401">
        <w:rPr>
          <w:spacing w:val="-3"/>
          <w:sz w:val="26"/>
        </w:rPr>
        <w:t xml:space="preserve"> </w:t>
      </w:r>
      <w:r w:rsidRPr="000A6401">
        <w:rPr>
          <w:sz w:val="26"/>
        </w:rPr>
        <w:t>sắc;</w:t>
      </w:r>
    </w:p>
    <w:p w14:paraId="5324DC65" w14:textId="77777777" w:rsidR="006D42B7" w:rsidRPr="000A6401" w:rsidRDefault="00415223" w:rsidP="00B27057">
      <w:pPr>
        <w:pStyle w:val="ListParagraph"/>
        <w:numPr>
          <w:ilvl w:val="1"/>
          <w:numId w:val="13"/>
        </w:numPr>
        <w:tabs>
          <w:tab w:val="left" w:pos="990"/>
        </w:tabs>
        <w:spacing w:before="60" w:after="60"/>
        <w:ind w:right="190" w:firstLine="719"/>
        <w:jc w:val="both"/>
        <w:rPr>
          <w:sz w:val="26"/>
        </w:rPr>
      </w:pPr>
      <w:r w:rsidRPr="000A6401">
        <w:rPr>
          <w:sz w:val="26"/>
        </w:rPr>
        <w:t xml:space="preserve">Được tính điểm Rèn luyện sinh viên theo Quy định Đánh giá kết quả rèn luyện của sinh viên </w:t>
      </w:r>
      <w:r w:rsidR="00500B2C" w:rsidRPr="000A6401">
        <w:rPr>
          <w:sz w:val="26"/>
          <w:lang w:val="en-US"/>
        </w:rPr>
        <w:t>tại</w:t>
      </w:r>
      <w:r w:rsidR="00336CAC" w:rsidRPr="000A6401">
        <w:rPr>
          <w:sz w:val="26"/>
          <w:lang w:val="en-US"/>
        </w:rPr>
        <w:t xml:space="preserve"> PHVL</w:t>
      </w:r>
      <w:r w:rsidRPr="000A6401">
        <w:rPr>
          <w:sz w:val="26"/>
        </w:rPr>
        <w:t>;</w:t>
      </w:r>
    </w:p>
    <w:p w14:paraId="4827EEE6" w14:textId="77777777" w:rsidR="006D42B7" w:rsidRPr="000A6401" w:rsidRDefault="00415223" w:rsidP="00B27057">
      <w:pPr>
        <w:pStyle w:val="ListParagraph"/>
        <w:numPr>
          <w:ilvl w:val="1"/>
          <w:numId w:val="13"/>
        </w:numPr>
        <w:tabs>
          <w:tab w:val="left" w:pos="986"/>
        </w:tabs>
        <w:spacing w:before="60" w:after="60"/>
        <w:ind w:right="188" w:firstLine="719"/>
        <w:jc w:val="both"/>
        <w:rPr>
          <w:sz w:val="26"/>
        </w:rPr>
      </w:pPr>
      <w:r w:rsidRPr="000A6401">
        <w:rPr>
          <w:sz w:val="26"/>
        </w:rPr>
        <w:t>Sinh viên có đề tài đạt các giải thưởng NCKH sẽ được cấp giấy chứng nhận đạt giải, giấy khen và được cộng điểm thưởng NCKH vào điểm của môn học có liên quan (Quy định cộng điểm thưởng NCKH tại Điều</w:t>
      </w:r>
      <w:r w:rsidRPr="000A6401">
        <w:rPr>
          <w:spacing w:val="-7"/>
          <w:sz w:val="26"/>
        </w:rPr>
        <w:t xml:space="preserve"> </w:t>
      </w:r>
      <w:r w:rsidRPr="000A6401">
        <w:rPr>
          <w:sz w:val="26"/>
        </w:rPr>
        <w:t>15);</w:t>
      </w:r>
    </w:p>
    <w:p w14:paraId="3F04D016" w14:textId="77777777" w:rsidR="006D42B7" w:rsidRPr="000A6401" w:rsidRDefault="00415223" w:rsidP="00B27057">
      <w:pPr>
        <w:pStyle w:val="ListParagraph"/>
        <w:numPr>
          <w:ilvl w:val="1"/>
          <w:numId w:val="13"/>
        </w:numPr>
        <w:tabs>
          <w:tab w:val="left" w:pos="1002"/>
        </w:tabs>
        <w:spacing w:before="60" w:after="60"/>
        <w:ind w:right="195" w:firstLine="719"/>
        <w:jc w:val="both"/>
        <w:rPr>
          <w:sz w:val="26"/>
        </w:rPr>
      </w:pPr>
      <w:r w:rsidRPr="000A6401">
        <w:rPr>
          <w:sz w:val="26"/>
        </w:rPr>
        <w:t>Được bảo hộ quyền sở hữu trí tuệ đối với các kết quả nghiên cứu và công bố khoa học theo pháp luật và các quy định hiện</w:t>
      </w:r>
      <w:r w:rsidRPr="000A6401">
        <w:rPr>
          <w:spacing w:val="-7"/>
          <w:sz w:val="26"/>
        </w:rPr>
        <w:t xml:space="preserve"> </w:t>
      </w:r>
      <w:r w:rsidRPr="000A6401">
        <w:rPr>
          <w:sz w:val="26"/>
        </w:rPr>
        <w:t>hành.</w:t>
      </w:r>
    </w:p>
    <w:p w14:paraId="36AFB05D" w14:textId="77777777" w:rsidR="006D42B7" w:rsidRPr="000A6401" w:rsidRDefault="00415223" w:rsidP="00B27057">
      <w:pPr>
        <w:pStyle w:val="ListParagraph"/>
        <w:numPr>
          <w:ilvl w:val="0"/>
          <w:numId w:val="7"/>
        </w:numPr>
        <w:tabs>
          <w:tab w:val="left" w:pos="1082"/>
        </w:tabs>
        <w:spacing w:before="60" w:after="60"/>
        <w:ind w:hanging="261"/>
        <w:jc w:val="both"/>
        <w:rPr>
          <w:sz w:val="26"/>
        </w:rPr>
      </w:pPr>
      <w:r w:rsidRPr="000A6401">
        <w:rPr>
          <w:sz w:val="26"/>
        </w:rPr>
        <w:t>Trách nhiệm của sinh</w:t>
      </w:r>
      <w:r w:rsidRPr="000A6401">
        <w:rPr>
          <w:spacing w:val="-4"/>
          <w:sz w:val="26"/>
        </w:rPr>
        <w:t xml:space="preserve"> </w:t>
      </w:r>
      <w:r w:rsidRPr="000A6401">
        <w:rPr>
          <w:sz w:val="26"/>
        </w:rPr>
        <w:t>viên</w:t>
      </w:r>
    </w:p>
    <w:p w14:paraId="0D0DA77F" w14:textId="77777777" w:rsidR="006D42B7" w:rsidRPr="000A6401" w:rsidRDefault="00415223" w:rsidP="00B27057">
      <w:pPr>
        <w:pStyle w:val="BodyText"/>
        <w:spacing w:before="60" w:after="60"/>
        <w:ind w:right="193"/>
        <w:jc w:val="both"/>
      </w:pPr>
      <w:r w:rsidRPr="000A6401">
        <w:t xml:space="preserve">Sinh viên </w:t>
      </w:r>
      <w:r w:rsidR="00A335E8" w:rsidRPr="000A6401">
        <w:rPr>
          <w:lang w:val="en-US"/>
        </w:rPr>
        <w:t>PHVL</w:t>
      </w:r>
      <w:r w:rsidRPr="000A6401">
        <w:t xml:space="preserve"> có các trách nhiệm sau đây khi tham gia các hoạt động NCKH sinh viên:</w:t>
      </w:r>
    </w:p>
    <w:p w14:paraId="5FDF6018"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Thực hiện đề tài NCKH đã đăng ký và được phê</w:t>
      </w:r>
      <w:r w:rsidRPr="000A6401">
        <w:rPr>
          <w:spacing w:val="-11"/>
          <w:sz w:val="26"/>
        </w:rPr>
        <w:t xml:space="preserve"> </w:t>
      </w:r>
      <w:r w:rsidRPr="000A6401">
        <w:rPr>
          <w:sz w:val="26"/>
        </w:rPr>
        <w:t>duyệt;</w:t>
      </w:r>
    </w:p>
    <w:p w14:paraId="177651F6"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Trung thực trong</w:t>
      </w:r>
      <w:r w:rsidRPr="000A6401">
        <w:rPr>
          <w:spacing w:val="-4"/>
          <w:sz w:val="26"/>
        </w:rPr>
        <w:t xml:space="preserve"> </w:t>
      </w:r>
      <w:r w:rsidRPr="000A6401">
        <w:rPr>
          <w:sz w:val="26"/>
        </w:rPr>
        <w:t>NCKH;</w:t>
      </w:r>
    </w:p>
    <w:p w14:paraId="31330AA8"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Tuân thủ sự hướng dẫn của giảng</w:t>
      </w:r>
      <w:r w:rsidRPr="000A6401">
        <w:rPr>
          <w:spacing w:val="-2"/>
          <w:sz w:val="26"/>
        </w:rPr>
        <w:t xml:space="preserve"> </w:t>
      </w:r>
      <w:r w:rsidRPr="000A6401">
        <w:rPr>
          <w:sz w:val="26"/>
        </w:rPr>
        <w:t>viên;</w:t>
      </w:r>
    </w:p>
    <w:p w14:paraId="0E2CA307"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 xml:space="preserve">Tuân thủ thể lệ, </w:t>
      </w:r>
      <w:r w:rsidRPr="000A6401">
        <w:rPr>
          <w:spacing w:val="2"/>
          <w:sz w:val="26"/>
        </w:rPr>
        <w:t xml:space="preserve">quy </w:t>
      </w:r>
      <w:r w:rsidRPr="000A6401">
        <w:rPr>
          <w:sz w:val="26"/>
        </w:rPr>
        <w:t>định của các giải thưởng</w:t>
      </w:r>
      <w:r w:rsidRPr="000A6401">
        <w:rPr>
          <w:spacing w:val="-18"/>
          <w:sz w:val="26"/>
        </w:rPr>
        <w:t xml:space="preserve"> </w:t>
      </w:r>
      <w:r w:rsidRPr="000A6401">
        <w:rPr>
          <w:sz w:val="26"/>
        </w:rPr>
        <w:t>NCKH;</w:t>
      </w:r>
    </w:p>
    <w:p w14:paraId="61770EC5"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Chấp hành nghiêm chỉnh luật pháp và các quy định hiện hành có liên</w:t>
      </w:r>
      <w:r w:rsidRPr="000A6401">
        <w:rPr>
          <w:spacing w:val="-11"/>
          <w:sz w:val="26"/>
        </w:rPr>
        <w:t xml:space="preserve"> </w:t>
      </w:r>
      <w:r w:rsidRPr="000A6401">
        <w:rPr>
          <w:sz w:val="26"/>
        </w:rPr>
        <w:t>quan.</w:t>
      </w:r>
    </w:p>
    <w:p w14:paraId="2F7E837E" w14:textId="77777777" w:rsidR="006D42B7" w:rsidRPr="000A6401" w:rsidRDefault="00415223" w:rsidP="00B27057">
      <w:pPr>
        <w:pStyle w:val="Heading1"/>
        <w:spacing w:before="60" w:after="60"/>
      </w:pPr>
      <w:r w:rsidRPr="000A6401">
        <w:t>Điều 14. Trách nhiệm và quyền lợi của người hướng dẫn sinh viên NCKH</w:t>
      </w:r>
    </w:p>
    <w:p w14:paraId="23875024" w14:textId="77777777" w:rsidR="006D42B7" w:rsidRPr="000A6401" w:rsidRDefault="00415223" w:rsidP="00B27057">
      <w:pPr>
        <w:pStyle w:val="BodyText"/>
        <w:spacing w:before="60" w:after="60"/>
        <w:ind w:right="188"/>
        <w:jc w:val="both"/>
      </w:pPr>
      <w:r w:rsidRPr="000A6401">
        <w:t xml:space="preserve">Giảng viên </w:t>
      </w:r>
      <w:r w:rsidR="00E228E0" w:rsidRPr="000A6401">
        <w:rPr>
          <w:lang w:val="en-US"/>
        </w:rPr>
        <w:t>PHVL</w:t>
      </w:r>
      <w:r w:rsidRPr="000A6401">
        <w:t xml:space="preserve"> có các trách nhiệm và quyền lợi sau đây khi tham gia các hoạt động NCKH sinh viên:</w:t>
      </w:r>
    </w:p>
    <w:p w14:paraId="191A46FA" w14:textId="77777777" w:rsidR="006D42B7" w:rsidRPr="000A6401" w:rsidRDefault="00415223" w:rsidP="00B27057">
      <w:pPr>
        <w:pStyle w:val="ListParagraph"/>
        <w:numPr>
          <w:ilvl w:val="0"/>
          <w:numId w:val="6"/>
        </w:numPr>
        <w:tabs>
          <w:tab w:val="left" w:pos="1103"/>
        </w:tabs>
        <w:spacing w:before="60" w:after="60"/>
        <w:ind w:right="199" w:firstLine="719"/>
        <w:jc w:val="both"/>
        <w:rPr>
          <w:sz w:val="26"/>
        </w:rPr>
      </w:pPr>
      <w:r w:rsidRPr="000A6401">
        <w:rPr>
          <w:sz w:val="26"/>
        </w:rPr>
        <w:t>Hướng dẫn sinh viên NCKH, đôn đốc sinh viên thực hiện đề tài và cùng chịu trách nhiệm với sinh viên về đề tài được phân công hướng</w:t>
      </w:r>
      <w:r w:rsidRPr="000A6401">
        <w:rPr>
          <w:spacing w:val="-9"/>
          <w:sz w:val="26"/>
        </w:rPr>
        <w:t xml:space="preserve"> </w:t>
      </w:r>
      <w:r w:rsidRPr="000A6401">
        <w:rPr>
          <w:sz w:val="26"/>
        </w:rPr>
        <w:t>dẫn;</w:t>
      </w:r>
    </w:p>
    <w:p w14:paraId="2021ACC1" w14:textId="77777777" w:rsidR="006D42B7" w:rsidRPr="000A6401" w:rsidRDefault="00415223" w:rsidP="00B27057">
      <w:pPr>
        <w:pStyle w:val="ListParagraph"/>
        <w:numPr>
          <w:ilvl w:val="0"/>
          <w:numId w:val="6"/>
        </w:numPr>
        <w:tabs>
          <w:tab w:val="left" w:pos="1084"/>
        </w:tabs>
        <w:spacing w:before="60" w:after="60"/>
        <w:ind w:right="186" w:firstLine="719"/>
        <w:jc w:val="both"/>
        <w:rPr>
          <w:sz w:val="26"/>
        </w:rPr>
      </w:pPr>
      <w:r w:rsidRPr="000A6401">
        <w:rPr>
          <w:sz w:val="26"/>
        </w:rPr>
        <w:t>Được hướng dẫn nhiều đề tài NCKH của sinh viên trong một năm học nhưng số đề tài tối đa được chọn gửi tham dự các giải thưởng phải tuân theo thể lệ giải</w:t>
      </w:r>
      <w:r w:rsidRPr="000A6401">
        <w:rPr>
          <w:spacing w:val="-15"/>
          <w:sz w:val="26"/>
        </w:rPr>
        <w:t xml:space="preserve"> </w:t>
      </w:r>
      <w:r w:rsidRPr="000A6401">
        <w:rPr>
          <w:sz w:val="26"/>
        </w:rPr>
        <w:t>thưởng;</w:t>
      </w:r>
    </w:p>
    <w:p w14:paraId="46ED29FA" w14:textId="77777777" w:rsidR="006D42B7" w:rsidRPr="000A6401" w:rsidRDefault="00415223" w:rsidP="00B27057">
      <w:pPr>
        <w:pStyle w:val="ListParagraph"/>
        <w:numPr>
          <w:ilvl w:val="0"/>
          <w:numId w:val="6"/>
        </w:numPr>
        <w:tabs>
          <w:tab w:val="left" w:pos="1113"/>
        </w:tabs>
        <w:spacing w:before="60" w:after="60"/>
        <w:ind w:right="188" w:firstLine="719"/>
        <w:jc w:val="both"/>
        <w:rPr>
          <w:sz w:val="26"/>
        </w:rPr>
      </w:pPr>
      <w:r w:rsidRPr="000A6401">
        <w:rPr>
          <w:sz w:val="26"/>
        </w:rPr>
        <w:t>Được tính giờ NCKH v</w:t>
      </w:r>
      <w:r w:rsidR="000A248A" w:rsidRPr="000A6401">
        <w:rPr>
          <w:sz w:val="26"/>
        </w:rPr>
        <w:t>ề việc hướng dẫn sinh viên NCKH</w:t>
      </w:r>
      <w:r w:rsidR="006F3FFA" w:rsidRPr="000A6401">
        <w:rPr>
          <w:sz w:val="26"/>
          <w:lang w:val="en-US"/>
        </w:rPr>
        <w:t>,</w:t>
      </w:r>
      <w:r w:rsidR="006F3FFA" w:rsidRPr="000A6401">
        <w:rPr>
          <w:sz w:val="26"/>
        </w:rPr>
        <w:t xml:space="preserve"> cụ thể</w:t>
      </w:r>
      <w:r w:rsidR="006F3FFA" w:rsidRPr="000A6401">
        <w:rPr>
          <w:sz w:val="26"/>
          <w:lang w:val="en-US"/>
        </w:rPr>
        <w:t>:</w:t>
      </w:r>
    </w:p>
    <w:tbl>
      <w:tblPr>
        <w:tblStyle w:val="TableGrid"/>
        <w:tblW w:w="0" w:type="auto"/>
        <w:tblInd w:w="821" w:type="dxa"/>
        <w:tblLook w:val="04A0" w:firstRow="1" w:lastRow="0" w:firstColumn="1" w:lastColumn="0" w:noHBand="0" w:noVBand="1"/>
      </w:tblPr>
      <w:tblGrid>
        <w:gridCol w:w="734"/>
        <w:gridCol w:w="3675"/>
        <w:gridCol w:w="1853"/>
        <w:gridCol w:w="2268"/>
      </w:tblGrid>
      <w:tr w:rsidR="000A6401" w:rsidRPr="000A6401" w14:paraId="0B7591D6" w14:textId="77777777" w:rsidTr="00E70D9B">
        <w:trPr>
          <w:tblHeader/>
        </w:trPr>
        <w:tc>
          <w:tcPr>
            <w:tcW w:w="734" w:type="dxa"/>
            <w:shd w:val="clear" w:color="auto" w:fill="EEECE1" w:themeFill="background2"/>
          </w:tcPr>
          <w:p w14:paraId="137028B3" w14:textId="77777777" w:rsidR="006F3FFA" w:rsidRPr="000A6401" w:rsidRDefault="006F3FFA" w:rsidP="00B27057">
            <w:pPr>
              <w:pStyle w:val="ListParagraph"/>
              <w:tabs>
                <w:tab w:val="left" w:pos="1113"/>
              </w:tabs>
              <w:spacing w:before="60" w:after="60"/>
              <w:ind w:left="0" w:right="188" w:firstLine="0"/>
              <w:jc w:val="center"/>
              <w:rPr>
                <w:sz w:val="26"/>
                <w:lang w:val="en-US"/>
              </w:rPr>
            </w:pPr>
            <w:r w:rsidRPr="000A6401">
              <w:rPr>
                <w:sz w:val="26"/>
                <w:lang w:val="en-US"/>
              </w:rPr>
              <w:lastRenderedPageBreak/>
              <w:t>TT</w:t>
            </w:r>
          </w:p>
        </w:tc>
        <w:tc>
          <w:tcPr>
            <w:tcW w:w="3675" w:type="dxa"/>
            <w:shd w:val="clear" w:color="auto" w:fill="EEECE1" w:themeFill="background2"/>
          </w:tcPr>
          <w:p w14:paraId="50D61C70" w14:textId="77777777" w:rsidR="006F3FFA" w:rsidRPr="000A6401" w:rsidRDefault="006F3FFA" w:rsidP="00B27057">
            <w:pPr>
              <w:pStyle w:val="ListParagraph"/>
              <w:tabs>
                <w:tab w:val="left" w:pos="1113"/>
              </w:tabs>
              <w:spacing w:before="60" w:after="60"/>
              <w:ind w:left="0" w:right="188" w:firstLine="0"/>
              <w:jc w:val="center"/>
              <w:rPr>
                <w:sz w:val="26"/>
                <w:lang w:val="en-US"/>
              </w:rPr>
            </w:pPr>
            <w:r w:rsidRPr="000A6401">
              <w:rPr>
                <w:sz w:val="26"/>
                <w:lang w:val="en-US"/>
              </w:rPr>
              <w:t>Tên hoạt động</w:t>
            </w:r>
          </w:p>
        </w:tc>
        <w:tc>
          <w:tcPr>
            <w:tcW w:w="1853" w:type="dxa"/>
            <w:shd w:val="clear" w:color="auto" w:fill="EEECE1" w:themeFill="background2"/>
          </w:tcPr>
          <w:p w14:paraId="410DE47B" w14:textId="77777777" w:rsidR="006F3FFA" w:rsidRPr="000A6401" w:rsidRDefault="006F3FFA" w:rsidP="00B27057">
            <w:pPr>
              <w:pStyle w:val="ListParagraph"/>
              <w:tabs>
                <w:tab w:val="left" w:pos="1113"/>
              </w:tabs>
              <w:spacing w:before="60" w:after="60"/>
              <w:ind w:left="0" w:right="188" w:firstLine="0"/>
              <w:jc w:val="center"/>
              <w:rPr>
                <w:sz w:val="26"/>
                <w:lang w:val="en-US"/>
              </w:rPr>
            </w:pPr>
            <w:r w:rsidRPr="000A6401">
              <w:rPr>
                <w:sz w:val="26"/>
                <w:lang w:val="en-US"/>
              </w:rPr>
              <w:t>Số giờ</w:t>
            </w:r>
          </w:p>
        </w:tc>
        <w:tc>
          <w:tcPr>
            <w:tcW w:w="2268" w:type="dxa"/>
            <w:shd w:val="clear" w:color="auto" w:fill="EEECE1" w:themeFill="background2"/>
          </w:tcPr>
          <w:p w14:paraId="4D031CD2" w14:textId="77777777" w:rsidR="006F3FFA" w:rsidRPr="000A6401" w:rsidRDefault="006F3FFA" w:rsidP="00B27057">
            <w:pPr>
              <w:pStyle w:val="ListParagraph"/>
              <w:tabs>
                <w:tab w:val="left" w:pos="1113"/>
              </w:tabs>
              <w:spacing w:before="60" w:after="60"/>
              <w:ind w:left="0" w:right="188" w:firstLine="0"/>
              <w:jc w:val="center"/>
              <w:rPr>
                <w:sz w:val="26"/>
                <w:lang w:val="en-US"/>
              </w:rPr>
            </w:pPr>
            <w:r w:rsidRPr="000A6401">
              <w:rPr>
                <w:sz w:val="26"/>
                <w:lang w:val="en-US"/>
              </w:rPr>
              <w:t>Minh chứng</w:t>
            </w:r>
          </w:p>
        </w:tc>
      </w:tr>
      <w:tr w:rsidR="000A6401" w:rsidRPr="000A6401" w14:paraId="3E3EB1F3" w14:textId="77777777" w:rsidTr="00AC6C1F">
        <w:tc>
          <w:tcPr>
            <w:tcW w:w="734" w:type="dxa"/>
          </w:tcPr>
          <w:p w14:paraId="386887A6"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3.1</w:t>
            </w:r>
          </w:p>
        </w:tc>
        <w:tc>
          <w:tcPr>
            <w:tcW w:w="3675" w:type="dxa"/>
          </w:tcPr>
          <w:p w14:paraId="1D28BB08"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Hướng dẫn NCKH sinh viên đạt giải cấp tỉnh/Phân hiệu</w:t>
            </w:r>
          </w:p>
        </w:tc>
        <w:tc>
          <w:tcPr>
            <w:tcW w:w="1853" w:type="dxa"/>
          </w:tcPr>
          <w:p w14:paraId="3E9BDF93"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50 giờ/đề tài</w:t>
            </w:r>
          </w:p>
        </w:tc>
        <w:tc>
          <w:tcPr>
            <w:tcW w:w="2268" w:type="dxa"/>
            <w:vMerge w:val="restart"/>
            <w:vAlign w:val="center"/>
          </w:tcPr>
          <w:p w14:paraId="7CDCD0AF" w14:textId="77777777" w:rsidR="006F3FFA" w:rsidRPr="000A6401" w:rsidRDefault="006F3FFA" w:rsidP="00B27057">
            <w:pPr>
              <w:pStyle w:val="ListParagraph"/>
              <w:tabs>
                <w:tab w:val="left" w:pos="1113"/>
              </w:tabs>
              <w:spacing w:before="60" w:after="60"/>
              <w:ind w:left="253" w:right="188" w:firstLine="0"/>
              <w:jc w:val="both"/>
              <w:rPr>
                <w:sz w:val="26"/>
                <w:lang w:val="en-US"/>
              </w:rPr>
            </w:pPr>
            <w:r w:rsidRPr="000A6401">
              <w:rPr>
                <w:sz w:val="26"/>
                <w:lang w:val="en-US"/>
              </w:rPr>
              <w:t>Xác nhận đề tài đạt giải của Ban tổ chức giải thưởng</w:t>
            </w:r>
          </w:p>
        </w:tc>
      </w:tr>
      <w:tr w:rsidR="000A6401" w:rsidRPr="000A6401" w14:paraId="5D86B85C" w14:textId="77777777" w:rsidTr="00AC6C1F">
        <w:tc>
          <w:tcPr>
            <w:tcW w:w="734" w:type="dxa"/>
          </w:tcPr>
          <w:p w14:paraId="063D922B" w14:textId="77777777" w:rsidR="006F3FFA" w:rsidRPr="000A6401" w:rsidRDefault="000A248A" w:rsidP="00B27057">
            <w:pPr>
              <w:pStyle w:val="ListParagraph"/>
              <w:tabs>
                <w:tab w:val="left" w:pos="1113"/>
              </w:tabs>
              <w:spacing w:before="60" w:after="60"/>
              <w:ind w:left="0" w:right="188" w:firstLine="0"/>
              <w:jc w:val="both"/>
              <w:rPr>
                <w:sz w:val="26"/>
                <w:lang w:val="en-US"/>
              </w:rPr>
            </w:pPr>
            <w:r w:rsidRPr="000A6401">
              <w:rPr>
                <w:sz w:val="26"/>
                <w:lang w:val="en-US"/>
              </w:rPr>
              <w:t>3.2</w:t>
            </w:r>
          </w:p>
        </w:tc>
        <w:tc>
          <w:tcPr>
            <w:tcW w:w="3675" w:type="dxa"/>
          </w:tcPr>
          <w:p w14:paraId="031D3BC4"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Hướng dẫn NCKH sinh viên đạt giải cấp trường</w:t>
            </w:r>
          </w:p>
        </w:tc>
        <w:tc>
          <w:tcPr>
            <w:tcW w:w="1853" w:type="dxa"/>
          </w:tcPr>
          <w:p w14:paraId="138A6DE7"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100 giờ/đề tài</w:t>
            </w:r>
          </w:p>
        </w:tc>
        <w:tc>
          <w:tcPr>
            <w:tcW w:w="2268" w:type="dxa"/>
            <w:vMerge/>
          </w:tcPr>
          <w:p w14:paraId="40A6E407" w14:textId="77777777" w:rsidR="006F3FFA" w:rsidRPr="000A6401" w:rsidRDefault="006F3FFA" w:rsidP="00B27057">
            <w:pPr>
              <w:pStyle w:val="ListParagraph"/>
              <w:tabs>
                <w:tab w:val="left" w:pos="1113"/>
              </w:tabs>
              <w:spacing w:before="60" w:after="60"/>
              <w:ind w:left="0" w:right="188" w:firstLine="0"/>
              <w:jc w:val="both"/>
              <w:rPr>
                <w:sz w:val="26"/>
                <w:lang w:val="en-US"/>
              </w:rPr>
            </w:pPr>
          </w:p>
        </w:tc>
      </w:tr>
      <w:tr w:rsidR="000A6401" w:rsidRPr="000A6401" w14:paraId="51C96B42" w14:textId="77777777" w:rsidTr="00AC6C1F">
        <w:tc>
          <w:tcPr>
            <w:tcW w:w="734" w:type="dxa"/>
          </w:tcPr>
          <w:p w14:paraId="145B76C5" w14:textId="77777777" w:rsidR="006F3FFA" w:rsidRPr="000A6401" w:rsidRDefault="000A248A" w:rsidP="00B27057">
            <w:pPr>
              <w:pStyle w:val="ListParagraph"/>
              <w:tabs>
                <w:tab w:val="left" w:pos="1113"/>
              </w:tabs>
              <w:spacing w:before="60" w:after="60"/>
              <w:ind w:left="0" w:right="188" w:firstLine="0"/>
              <w:jc w:val="both"/>
              <w:rPr>
                <w:sz w:val="26"/>
                <w:lang w:val="en-US"/>
              </w:rPr>
            </w:pPr>
            <w:r w:rsidRPr="000A6401">
              <w:rPr>
                <w:sz w:val="26"/>
                <w:lang w:val="en-US"/>
              </w:rPr>
              <w:t>3.3</w:t>
            </w:r>
          </w:p>
        </w:tc>
        <w:tc>
          <w:tcPr>
            <w:tcW w:w="3675" w:type="dxa"/>
          </w:tcPr>
          <w:p w14:paraId="13E812C6"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Hướng dẫn NCKH sinh viên đạt giải cấp Thành phố/Bộ</w:t>
            </w:r>
          </w:p>
        </w:tc>
        <w:tc>
          <w:tcPr>
            <w:tcW w:w="1853" w:type="dxa"/>
          </w:tcPr>
          <w:p w14:paraId="4924FA0A"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200 giờ/đề tài</w:t>
            </w:r>
          </w:p>
        </w:tc>
        <w:tc>
          <w:tcPr>
            <w:tcW w:w="2268" w:type="dxa"/>
            <w:vMerge/>
          </w:tcPr>
          <w:p w14:paraId="2A992FBF" w14:textId="77777777" w:rsidR="006F3FFA" w:rsidRPr="000A6401" w:rsidRDefault="006F3FFA" w:rsidP="00B27057">
            <w:pPr>
              <w:pStyle w:val="ListParagraph"/>
              <w:tabs>
                <w:tab w:val="left" w:pos="1113"/>
              </w:tabs>
              <w:spacing w:before="60" w:after="60"/>
              <w:ind w:left="0" w:right="188" w:firstLine="0"/>
              <w:jc w:val="both"/>
              <w:rPr>
                <w:sz w:val="26"/>
                <w:lang w:val="en-US"/>
              </w:rPr>
            </w:pPr>
          </w:p>
        </w:tc>
      </w:tr>
      <w:tr w:rsidR="000A6401" w:rsidRPr="000A6401" w14:paraId="31965FDE" w14:textId="77777777" w:rsidTr="00AC6C1F">
        <w:tc>
          <w:tcPr>
            <w:tcW w:w="734" w:type="dxa"/>
          </w:tcPr>
          <w:p w14:paraId="372497A5" w14:textId="77777777" w:rsidR="006F3FFA" w:rsidRPr="000A6401" w:rsidRDefault="000A248A" w:rsidP="00B27057">
            <w:pPr>
              <w:pStyle w:val="ListParagraph"/>
              <w:tabs>
                <w:tab w:val="left" w:pos="1113"/>
              </w:tabs>
              <w:spacing w:before="60" w:after="60"/>
              <w:ind w:left="0" w:right="188" w:firstLine="0"/>
              <w:jc w:val="both"/>
              <w:rPr>
                <w:sz w:val="26"/>
                <w:lang w:val="en-US"/>
              </w:rPr>
            </w:pPr>
            <w:r w:rsidRPr="000A6401">
              <w:rPr>
                <w:sz w:val="26"/>
                <w:lang w:val="en-US"/>
              </w:rPr>
              <w:t>3.4</w:t>
            </w:r>
          </w:p>
        </w:tc>
        <w:tc>
          <w:tcPr>
            <w:tcW w:w="3675" w:type="dxa"/>
          </w:tcPr>
          <w:p w14:paraId="11DA7886"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Hướng dẫn NCKH sinh viên đạt giải cấp quốc gia</w:t>
            </w:r>
          </w:p>
        </w:tc>
        <w:tc>
          <w:tcPr>
            <w:tcW w:w="1853" w:type="dxa"/>
          </w:tcPr>
          <w:p w14:paraId="054E6F85" w14:textId="77777777" w:rsidR="006F3FFA" w:rsidRPr="000A6401" w:rsidRDefault="006F3FFA" w:rsidP="00B27057">
            <w:pPr>
              <w:pStyle w:val="ListParagraph"/>
              <w:tabs>
                <w:tab w:val="left" w:pos="1113"/>
              </w:tabs>
              <w:spacing w:before="60" w:after="60"/>
              <w:ind w:left="0" w:right="188" w:firstLine="0"/>
              <w:jc w:val="both"/>
              <w:rPr>
                <w:sz w:val="26"/>
                <w:lang w:val="en-US"/>
              </w:rPr>
            </w:pPr>
            <w:r w:rsidRPr="000A6401">
              <w:rPr>
                <w:sz w:val="26"/>
                <w:lang w:val="en-US"/>
              </w:rPr>
              <w:t>300 giờ/đề tài</w:t>
            </w:r>
          </w:p>
        </w:tc>
        <w:tc>
          <w:tcPr>
            <w:tcW w:w="2268" w:type="dxa"/>
            <w:vMerge/>
          </w:tcPr>
          <w:p w14:paraId="2D18F5B1" w14:textId="77777777" w:rsidR="006F3FFA" w:rsidRPr="000A6401" w:rsidRDefault="006F3FFA" w:rsidP="00B27057">
            <w:pPr>
              <w:pStyle w:val="ListParagraph"/>
              <w:tabs>
                <w:tab w:val="left" w:pos="1113"/>
              </w:tabs>
              <w:spacing w:before="60" w:after="60"/>
              <w:ind w:left="0" w:right="188" w:firstLine="0"/>
              <w:jc w:val="both"/>
              <w:rPr>
                <w:sz w:val="26"/>
                <w:lang w:val="en-US"/>
              </w:rPr>
            </w:pPr>
          </w:p>
        </w:tc>
      </w:tr>
    </w:tbl>
    <w:p w14:paraId="70E895F2" w14:textId="77777777" w:rsidR="006F3FFA" w:rsidRPr="000A6401" w:rsidRDefault="00652C20" w:rsidP="00B27057">
      <w:pPr>
        <w:tabs>
          <w:tab w:val="left" w:pos="1113"/>
        </w:tabs>
        <w:spacing w:before="60" w:after="60"/>
        <w:ind w:right="188"/>
        <w:jc w:val="both"/>
        <w:rPr>
          <w:i/>
          <w:sz w:val="26"/>
          <w:lang w:val="en-US"/>
        </w:rPr>
      </w:pPr>
      <w:r w:rsidRPr="000A6401">
        <w:rPr>
          <w:i/>
          <w:sz w:val="26"/>
          <w:lang w:val="en-US"/>
        </w:rPr>
        <w:tab/>
      </w:r>
      <w:r w:rsidR="006F3FFA" w:rsidRPr="000A6401">
        <w:rPr>
          <w:i/>
          <w:sz w:val="26"/>
          <w:lang w:val="en-US"/>
        </w:rPr>
        <w:t>Ghi chú: Đề tài đạt giải thưởng năm nào, được tính giờ NCKH của năm đó. Trường hợp đề tài đạt nhiều giải thưởng trong cùng một năm, chỉ tính giờ NCKH tương ứng với mức giải thưởng cao nhất</w:t>
      </w:r>
      <w:r w:rsidR="000A248A" w:rsidRPr="000A6401">
        <w:rPr>
          <w:i/>
          <w:sz w:val="26"/>
          <w:lang w:val="en-US"/>
        </w:rPr>
        <w:t>. Số giờ NCKH trong mục này được phép bổ sung vào số giờ NCKH để tính khối lượng công tác giảng viên và thanh toán dạy thêm giờ</w:t>
      </w:r>
      <w:r w:rsidR="00EB3361" w:rsidRPr="000A6401">
        <w:rPr>
          <w:i/>
          <w:sz w:val="26"/>
          <w:lang w:val="en-US"/>
        </w:rPr>
        <w:t>.</w:t>
      </w:r>
    </w:p>
    <w:p w14:paraId="25CD5E00" w14:textId="77777777" w:rsidR="006D42B7" w:rsidRPr="000A6401" w:rsidRDefault="00415223" w:rsidP="00B27057">
      <w:pPr>
        <w:pStyle w:val="ListParagraph"/>
        <w:numPr>
          <w:ilvl w:val="0"/>
          <w:numId w:val="6"/>
        </w:numPr>
        <w:tabs>
          <w:tab w:val="left" w:pos="1094"/>
        </w:tabs>
        <w:spacing w:before="60" w:after="60"/>
        <w:ind w:right="191" w:firstLine="719"/>
        <w:rPr>
          <w:sz w:val="26"/>
        </w:rPr>
      </w:pPr>
      <w:r w:rsidRPr="000A6401">
        <w:rPr>
          <w:sz w:val="26"/>
        </w:rPr>
        <w:t xml:space="preserve">Được trả thù lao theo Quy chế chi tiêu nội bộ của </w:t>
      </w:r>
      <w:r w:rsidR="00E228E0" w:rsidRPr="000A6401">
        <w:rPr>
          <w:sz w:val="26"/>
          <w:lang w:val="en-US"/>
        </w:rPr>
        <w:t>PHVL</w:t>
      </w:r>
      <w:r w:rsidRPr="000A6401">
        <w:rPr>
          <w:sz w:val="26"/>
        </w:rPr>
        <w:t>;</w:t>
      </w:r>
    </w:p>
    <w:p w14:paraId="529BEDDB" w14:textId="77777777" w:rsidR="006D42B7" w:rsidRPr="000A6401" w:rsidRDefault="00415223" w:rsidP="00B27057">
      <w:pPr>
        <w:pStyle w:val="ListParagraph"/>
        <w:numPr>
          <w:ilvl w:val="0"/>
          <w:numId w:val="6"/>
        </w:numPr>
        <w:tabs>
          <w:tab w:val="left" w:pos="1094"/>
        </w:tabs>
        <w:spacing w:before="60" w:after="60"/>
        <w:ind w:right="198" w:firstLine="719"/>
        <w:rPr>
          <w:sz w:val="26"/>
        </w:rPr>
      </w:pPr>
      <w:r w:rsidRPr="000A6401">
        <w:rPr>
          <w:sz w:val="26"/>
        </w:rPr>
        <w:t>Được ưu tiên xét các danh hiệu thi đua và hình thức khen thưởng nếu có thành tích xuất sắc trong việc hướng dẫn sinh viên</w:t>
      </w:r>
      <w:r w:rsidRPr="000A6401">
        <w:rPr>
          <w:spacing w:val="-1"/>
          <w:sz w:val="26"/>
        </w:rPr>
        <w:t xml:space="preserve"> </w:t>
      </w:r>
      <w:r w:rsidRPr="000A6401">
        <w:rPr>
          <w:sz w:val="26"/>
        </w:rPr>
        <w:t>NCKH.</w:t>
      </w:r>
    </w:p>
    <w:p w14:paraId="4300CBD1" w14:textId="77777777" w:rsidR="006D42B7" w:rsidRPr="000A6401" w:rsidRDefault="00415223" w:rsidP="00B27057">
      <w:pPr>
        <w:pStyle w:val="Heading1"/>
        <w:spacing w:before="60" w:after="60"/>
      </w:pPr>
      <w:r w:rsidRPr="000A6401">
        <w:t>Điều 15. Điểm thưởng Nghiên cứu khoa học</w:t>
      </w:r>
    </w:p>
    <w:p w14:paraId="1097E1ED" w14:textId="77777777" w:rsidR="006D42B7" w:rsidRPr="000A6401" w:rsidRDefault="00415223" w:rsidP="00B27057">
      <w:pPr>
        <w:pStyle w:val="ListParagraph"/>
        <w:numPr>
          <w:ilvl w:val="0"/>
          <w:numId w:val="5"/>
        </w:numPr>
        <w:tabs>
          <w:tab w:val="left" w:pos="1106"/>
        </w:tabs>
        <w:spacing w:before="60" w:after="60"/>
        <w:ind w:right="149" w:firstLine="719"/>
        <w:jc w:val="both"/>
        <w:rPr>
          <w:sz w:val="26"/>
        </w:rPr>
      </w:pPr>
      <w:r w:rsidRPr="000A6401">
        <w:rPr>
          <w:sz w:val="26"/>
        </w:rPr>
        <w:t xml:space="preserve">Sinh viên có đề tài đạt giải thưởng NCKH cấp </w:t>
      </w:r>
      <w:r w:rsidR="00E228E0" w:rsidRPr="000A6401">
        <w:rPr>
          <w:sz w:val="26"/>
          <w:lang w:val="en-US"/>
        </w:rPr>
        <w:t xml:space="preserve">Phân hiệu, cấp tỉnh, cấp </w:t>
      </w:r>
      <w:r w:rsidRPr="000A6401">
        <w:rPr>
          <w:sz w:val="26"/>
        </w:rPr>
        <w:t>Trường, cấp Thành, cấp Bộ và tương đương cấp Bộ sẽ được cộng điểm thưởng NCKH vào điểm của môn học có liên quan:</w:t>
      </w:r>
    </w:p>
    <w:p w14:paraId="2DC30223" w14:textId="77777777" w:rsidR="006D42B7" w:rsidRPr="000A6401" w:rsidRDefault="00415223" w:rsidP="00B27057">
      <w:pPr>
        <w:pStyle w:val="ListParagraph"/>
        <w:numPr>
          <w:ilvl w:val="1"/>
          <w:numId w:val="13"/>
        </w:numPr>
        <w:tabs>
          <w:tab w:val="left" w:pos="998"/>
        </w:tabs>
        <w:spacing w:before="60" w:after="60"/>
        <w:ind w:right="149" w:firstLine="719"/>
        <w:jc w:val="both"/>
        <w:rPr>
          <w:sz w:val="26"/>
        </w:rPr>
      </w:pPr>
      <w:r w:rsidRPr="000A6401">
        <w:rPr>
          <w:sz w:val="26"/>
        </w:rPr>
        <w:t>Môn học được cộng điểm thưởng NCKH có nội dung gần với nội dung nghiên cứu hoặc phương pháp nghiên cứu của đề tài (không kể chuyên đề thực tập tốt nghiệp, hoặc khóa luận tốt</w:t>
      </w:r>
      <w:r w:rsidRPr="000A6401">
        <w:rPr>
          <w:spacing w:val="-2"/>
          <w:sz w:val="26"/>
        </w:rPr>
        <w:t xml:space="preserve"> </w:t>
      </w:r>
      <w:r w:rsidRPr="000A6401">
        <w:rPr>
          <w:sz w:val="26"/>
        </w:rPr>
        <w:t>nghiệp);</w:t>
      </w:r>
    </w:p>
    <w:p w14:paraId="2D35C5AB" w14:textId="77777777" w:rsidR="006D42B7" w:rsidRPr="000A6401" w:rsidRDefault="00415223" w:rsidP="00B27057">
      <w:pPr>
        <w:pStyle w:val="ListParagraph"/>
        <w:numPr>
          <w:ilvl w:val="1"/>
          <w:numId w:val="13"/>
        </w:numPr>
        <w:tabs>
          <w:tab w:val="left" w:pos="976"/>
        </w:tabs>
        <w:spacing w:before="60" w:after="60"/>
        <w:ind w:right="149" w:firstLine="719"/>
        <w:jc w:val="both"/>
        <w:rPr>
          <w:sz w:val="26"/>
        </w:rPr>
      </w:pPr>
      <w:r w:rsidRPr="000A6401">
        <w:rPr>
          <w:sz w:val="26"/>
        </w:rPr>
        <w:t xml:space="preserve">Môn học được cộng điểm thưởng NCKH do cá nhân sinh viên đề nghị </w:t>
      </w:r>
      <w:r w:rsidR="000F519E" w:rsidRPr="000A6401">
        <w:rPr>
          <w:sz w:val="26"/>
          <w:lang w:val="en-US"/>
        </w:rPr>
        <w:t>gửi Giám đốc Phân hiệu hoặc</w:t>
      </w:r>
      <w:r w:rsidRPr="000A6401">
        <w:rPr>
          <w:sz w:val="26"/>
        </w:rPr>
        <w:t xml:space="preserve"> Trưởng Phòng QLKH-HTQT quyết</w:t>
      </w:r>
      <w:r w:rsidRPr="000A6401">
        <w:rPr>
          <w:spacing w:val="-4"/>
          <w:sz w:val="26"/>
        </w:rPr>
        <w:t xml:space="preserve"> </w:t>
      </w:r>
      <w:r w:rsidRPr="000A6401">
        <w:rPr>
          <w:sz w:val="26"/>
        </w:rPr>
        <w:t>định;</w:t>
      </w:r>
    </w:p>
    <w:p w14:paraId="02ECF982"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Chỉ cộng điểm thưởng NCKH đối với môn thi đạt trong lần thi thứ</w:t>
      </w:r>
      <w:r w:rsidRPr="000A6401">
        <w:rPr>
          <w:spacing w:val="-5"/>
          <w:sz w:val="26"/>
        </w:rPr>
        <w:t xml:space="preserve"> </w:t>
      </w:r>
      <w:r w:rsidRPr="000A6401">
        <w:rPr>
          <w:sz w:val="26"/>
        </w:rPr>
        <w:t>nhất;</w:t>
      </w:r>
    </w:p>
    <w:p w14:paraId="582C8F2C" w14:textId="77777777" w:rsidR="006D42B7" w:rsidRPr="000A6401" w:rsidRDefault="00415223" w:rsidP="00B27057">
      <w:pPr>
        <w:pStyle w:val="ListParagraph"/>
        <w:numPr>
          <w:ilvl w:val="1"/>
          <w:numId w:val="13"/>
        </w:numPr>
        <w:tabs>
          <w:tab w:val="left" w:pos="976"/>
        </w:tabs>
        <w:spacing w:before="60" w:after="60"/>
        <w:ind w:right="147" w:firstLine="719"/>
        <w:jc w:val="both"/>
        <w:rPr>
          <w:sz w:val="26"/>
        </w:rPr>
      </w:pPr>
      <w:r w:rsidRPr="000A6401">
        <w:rPr>
          <w:sz w:val="26"/>
        </w:rPr>
        <w:t>Sinh viên tham gia bao nhiêu đề tài đạt giải thì sẽ được cộng điểm thưởng NCKH tương ứng bấy nhiêu đề tài; mỗi sinh viên được chia điểm thưởng của mỗi đề tài để cộng điểm cho nhiều môn học; mỗi môn học có thể được cộng điểm thưởng từ nhiều đề tài NCKH;</w:t>
      </w:r>
    </w:p>
    <w:p w14:paraId="407D6580" w14:textId="77777777" w:rsidR="006D42B7" w:rsidRPr="000A6401" w:rsidRDefault="00415223" w:rsidP="00B27057">
      <w:pPr>
        <w:pStyle w:val="ListParagraph"/>
        <w:numPr>
          <w:ilvl w:val="1"/>
          <w:numId w:val="13"/>
        </w:numPr>
        <w:tabs>
          <w:tab w:val="left" w:pos="983"/>
        </w:tabs>
        <w:spacing w:before="60" w:after="60"/>
        <w:ind w:right="107" w:firstLine="719"/>
        <w:jc w:val="both"/>
        <w:rPr>
          <w:sz w:val="26"/>
        </w:rPr>
      </w:pPr>
      <w:r w:rsidRPr="000A6401">
        <w:rPr>
          <w:sz w:val="26"/>
        </w:rPr>
        <w:t>Đối với đề tài đạt đồng thời nhiều giải thưởng NCKH, sinh viên được cộng điểm thưởng NCKH một giải;</w:t>
      </w:r>
    </w:p>
    <w:p w14:paraId="25ABBA2A" w14:textId="77777777" w:rsidR="006D42B7" w:rsidRPr="000A6401" w:rsidRDefault="00415223" w:rsidP="00B27057">
      <w:pPr>
        <w:pStyle w:val="ListParagraph"/>
        <w:numPr>
          <w:ilvl w:val="1"/>
          <w:numId w:val="13"/>
        </w:numPr>
        <w:tabs>
          <w:tab w:val="left" w:pos="974"/>
        </w:tabs>
        <w:spacing w:before="60" w:after="60"/>
        <w:ind w:left="973" w:hanging="153"/>
        <w:jc w:val="both"/>
        <w:rPr>
          <w:sz w:val="26"/>
        </w:rPr>
      </w:pPr>
      <w:r w:rsidRPr="000A6401">
        <w:rPr>
          <w:sz w:val="26"/>
        </w:rPr>
        <w:t>Tổng số điểm của môn học, bao gồm cả điểm thưởng NCKH, tối đa là</w:t>
      </w:r>
      <w:r w:rsidRPr="000A6401">
        <w:rPr>
          <w:spacing w:val="-8"/>
          <w:sz w:val="26"/>
        </w:rPr>
        <w:t xml:space="preserve"> </w:t>
      </w:r>
      <w:r w:rsidRPr="000A6401">
        <w:rPr>
          <w:sz w:val="26"/>
        </w:rPr>
        <w:t>10.</w:t>
      </w:r>
    </w:p>
    <w:p w14:paraId="4811AEDB" w14:textId="77777777" w:rsidR="006D42B7" w:rsidRPr="000A6401" w:rsidRDefault="00415223" w:rsidP="00B27057">
      <w:pPr>
        <w:pStyle w:val="ListParagraph"/>
        <w:numPr>
          <w:ilvl w:val="0"/>
          <w:numId w:val="5"/>
        </w:numPr>
        <w:tabs>
          <w:tab w:val="left" w:pos="1082"/>
        </w:tabs>
        <w:spacing w:before="60" w:after="60"/>
        <w:ind w:left="1081" w:hanging="261"/>
        <w:rPr>
          <w:sz w:val="26"/>
        </w:rPr>
      </w:pPr>
      <w:r w:rsidRPr="000A6401">
        <w:rPr>
          <w:sz w:val="26"/>
        </w:rPr>
        <w:t>Trách nhiệm cộng điểm thưởng</w:t>
      </w:r>
      <w:r w:rsidRPr="000A6401">
        <w:rPr>
          <w:spacing w:val="-5"/>
          <w:sz w:val="26"/>
        </w:rPr>
        <w:t xml:space="preserve"> </w:t>
      </w:r>
      <w:r w:rsidRPr="000A6401">
        <w:rPr>
          <w:sz w:val="26"/>
        </w:rPr>
        <w:t>NCKH</w:t>
      </w:r>
    </w:p>
    <w:p w14:paraId="696DD9FA" w14:textId="77777777" w:rsidR="006D42B7" w:rsidRPr="000A6401" w:rsidRDefault="009658B3" w:rsidP="00B27057">
      <w:pPr>
        <w:pStyle w:val="BodyText"/>
        <w:spacing w:before="60" w:after="60"/>
        <w:ind w:right="188"/>
        <w:jc w:val="both"/>
      </w:pPr>
      <w:r w:rsidRPr="000A6401">
        <w:rPr>
          <w:lang w:val="en-US"/>
        </w:rPr>
        <w:t xml:space="preserve">- </w:t>
      </w:r>
      <w:r w:rsidR="00415223" w:rsidRPr="000A6401">
        <w:t xml:space="preserve">Phòng QLKH-HTQT phối hợp với Phòng </w:t>
      </w:r>
      <w:r w:rsidRPr="000A6401">
        <w:rPr>
          <w:lang w:val="en-US"/>
        </w:rPr>
        <w:t>Đ</w:t>
      </w:r>
      <w:r w:rsidR="00415223" w:rsidRPr="000A6401">
        <w:t xml:space="preserve">ào tạo </w:t>
      </w:r>
      <w:r w:rsidRPr="000A6401">
        <w:rPr>
          <w:lang w:val="en-US"/>
        </w:rPr>
        <w:t>UEH</w:t>
      </w:r>
      <w:r w:rsidR="00415223" w:rsidRPr="000A6401">
        <w:t xml:space="preserve"> cộng điểm thưởng NCKH cho sinh viên</w:t>
      </w:r>
      <w:r w:rsidRPr="000A6401">
        <w:rPr>
          <w:lang w:val="en-US"/>
        </w:rPr>
        <w:t xml:space="preserve"> đạt giải thưởng cấp trên Phân hiệu</w:t>
      </w:r>
      <w:r w:rsidR="00415223" w:rsidRPr="000A6401">
        <w:t>.</w:t>
      </w:r>
    </w:p>
    <w:p w14:paraId="36504488" w14:textId="77777777" w:rsidR="009658B3" w:rsidRPr="000A6401" w:rsidRDefault="009658B3" w:rsidP="00B27057">
      <w:pPr>
        <w:pStyle w:val="BodyText"/>
        <w:spacing w:before="60" w:after="60"/>
        <w:ind w:right="188"/>
        <w:jc w:val="both"/>
        <w:rPr>
          <w:lang w:val="en-US"/>
        </w:rPr>
      </w:pPr>
      <w:r w:rsidRPr="000A6401">
        <w:rPr>
          <w:lang w:val="en-US"/>
        </w:rPr>
        <w:t xml:space="preserve">- </w:t>
      </w:r>
      <w:r w:rsidR="00770181" w:rsidRPr="000A6401">
        <w:rPr>
          <w:lang w:val="en-US"/>
        </w:rPr>
        <w:t>PHVL</w:t>
      </w:r>
      <w:r w:rsidRPr="000A6401">
        <w:rPr>
          <w:lang w:val="en-US"/>
        </w:rPr>
        <w:t xml:space="preserve"> </w:t>
      </w:r>
      <w:r w:rsidR="000F519E" w:rsidRPr="000A6401">
        <w:rPr>
          <w:lang w:val="en-US"/>
        </w:rPr>
        <w:t>đề nghị Phòng Đào tạo</w:t>
      </w:r>
      <w:r w:rsidR="001173B2" w:rsidRPr="000A6401">
        <w:rPr>
          <w:lang w:val="en-US"/>
        </w:rPr>
        <w:t xml:space="preserve"> UEH</w:t>
      </w:r>
      <w:r w:rsidRPr="000A6401">
        <w:rPr>
          <w:lang w:val="en-US"/>
        </w:rPr>
        <w:t xml:space="preserve"> cộng điểm </w:t>
      </w:r>
      <w:r w:rsidRPr="000A6401">
        <w:t>thưởng NCKH cho sinh viên</w:t>
      </w:r>
      <w:r w:rsidRPr="000A6401">
        <w:rPr>
          <w:lang w:val="en-US"/>
        </w:rPr>
        <w:t xml:space="preserve"> đạt giải thưởng cấp Phân hiệu, cấp tỉnh</w:t>
      </w:r>
      <w:r w:rsidR="0084271F" w:rsidRPr="000A6401">
        <w:rPr>
          <w:lang w:val="en-US"/>
        </w:rPr>
        <w:t>.</w:t>
      </w:r>
    </w:p>
    <w:p w14:paraId="4061E0C9" w14:textId="77777777" w:rsidR="006D42B7" w:rsidRPr="000A6401" w:rsidRDefault="00415223" w:rsidP="00B27057">
      <w:pPr>
        <w:pStyle w:val="ListParagraph"/>
        <w:numPr>
          <w:ilvl w:val="0"/>
          <w:numId w:val="5"/>
        </w:numPr>
        <w:tabs>
          <w:tab w:val="left" w:pos="1082"/>
        </w:tabs>
        <w:spacing w:before="60" w:after="60"/>
        <w:ind w:left="1081" w:hanging="261"/>
        <w:rPr>
          <w:sz w:val="26"/>
        </w:rPr>
      </w:pPr>
      <w:r w:rsidRPr="000A6401">
        <w:rPr>
          <w:sz w:val="26"/>
        </w:rPr>
        <w:t>Thời hạn và Biểu mẫu đề nghị cộng điểm thưởng</w:t>
      </w:r>
      <w:r w:rsidRPr="000A6401">
        <w:rPr>
          <w:spacing w:val="-6"/>
          <w:sz w:val="26"/>
        </w:rPr>
        <w:t xml:space="preserve"> </w:t>
      </w:r>
      <w:r w:rsidRPr="000A6401">
        <w:rPr>
          <w:sz w:val="26"/>
        </w:rPr>
        <w:t>NCKH</w:t>
      </w:r>
    </w:p>
    <w:p w14:paraId="05F94E86" w14:textId="77777777" w:rsidR="006D42B7" w:rsidRPr="000A6401" w:rsidRDefault="00415223" w:rsidP="00B27057">
      <w:pPr>
        <w:pStyle w:val="BodyText"/>
        <w:spacing w:before="60" w:after="60"/>
        <w:ind w:right="188"/>
      </w:pPr>
      <w:r w:rsidRPr="000A6401">
        <w:t>Thời hạn và Biểu mẫu đề nghị cộng điểm thưởng NCKH được công bố trong Thể lệ Giải thưởng NCKH của Trường</w:t>
      </w:r>
      <w:r w:rsidR="009658B3" w:rsidRPr="000A6401">
        <w:rPr>
          <w:lang w:val="en-US"/>
        </w:rPr>
        <w:t>, của Phân hiệu</w:t>
      </w:r>
      <w:r w:rsidRPr="000A6401">
        <w:t xml:space="preserve"> hàng</w:t>
      </w:r>
      <w:r w:rsidRPr="000A6401">
        <w:rPr>
          <w:spacing w:val="-7"/>
        </w:rPr>
        <w:t xml:space="preserve"> </w:t>
      </w:r>
      <w:r w:rsidRPr="000A6401">
        <w:t>năm</w:t>
      </w:r>
    </w:p>
    <w:p w14:paraId="48461371" w14:textId="77777777" w:rsidR="006D42B7" w:rsidRPr="000A6401" w:rsidRDefault="00415223" w:rsidP="00B27057">
      <w:pPr>
        <w:pStyle w:val="ListParagraph"/>
        <w:numPr>
          <w:ilvl w:val="0"/>
          <w:numId w:val="5"/>
        </w:numPr>
        <w:tabs>
          <w:tab w:val="left" w:pos="1082"/>
        </w:tabs>
        <w:spacing w:before="60" w:after="60"/>
        <w:ind w:left="821" w:right="6097" w:firstLine="0"/>
        <w:rPr>
          <w:sz w:val="26"/>
        </w:rPr>
      </w:pPr>
      <w:r w:rsidRPr="000A6401">
        <w:rPr>
          <w:sz w:val="26"/>
        </w:rPr>
        <w:t>Số điểm thưởng NCKH Các ký</w:t>
      </w:r>
      <w:r w:rsidRPr="000A6401">
        <w:rPr>
          <w:spacing w:val="-3"/>
          <w:sz w:val="26"/>
        </w:rPr>
        <w:t xml:space="preserve"> </w:t>
      </w:r>
      <w:r w:rsidRPr="000A6401">
        <w:rPr>
          <w:sz w:val="26"/>
        </w:rPr>
        <w:t>hiệu:</w:t>
      </w:r>
    </w:p>
    <w:p w14:paraId="4364A8B2"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lastRenderedPageBreak/>
        <w:t>P = tổng số điểm thưởng từ một đề tài đạt Giải thưởng</w:t>
      </w:r>
      <w:r w:rsidRPr="000A6401">
        <w:rPr>
          <w:spacing w:val="-8"/>
          <w:sz w:val="26"/>
        </w:rPr>
        <w:t xml:space="preserve"> </w:t>
      </w:r>
      <w:r w:rsidRPr="000A6401">
        <w:rPr>
          <w:sz w:val="26"/>
        </w:rPr>
        <w:t>NCKH</w:t>
      </w:r>
    </w:p>
    <w:p w14:paraId="07A89BEB"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N = số sinh viên trong nhóm nghiên cứu một đề tài (tối đa là</w:t>
      </w:r>
      <w:r w:rsidRPr="000A6401">
        <w:rPr>
          <w:spacing w:val="-13"/>
          <w:sz w:val="26"/>
        </w:rPr>
        <w:t xml:space="preserve"> </w:t>
      </w:r>
      <w:r w:rsidRPr="000A6401">
        <w:rPr>
          <w:sz w:val="26"/>
        </w:rPr>
        <w:t>05)</w:t>
      </w:r>
    </w:p>
    <w:p w14:paraId="6A724562"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 = số điểm thưởng từ mỗi đề tài đoạt Giải thưởng NCKH</w:t>
      </w:r>
      <w:r w:rsidRPr="000A6401">
        <w:rPr>
          <w:b/>
          <w:sz w:val="26"/>
        </w:rPr>
        <w:t>/</w:t>
      </w:r>
      <w:r w:rsidRPr="000A6401">
        <w:rPr>
          <w:sz w:val="26"/>
        </w:rPr>
        <w:t>sinh</w:t>
      </w:r>
      <w:r w:rsidRPr="000A6401">
        <w:rPr>
          <w:spacing w:val="-12"/>
          <w:sz w:val="26"/>
        </w:rPr>
        <w:t xml:space="preserve"> </w:t>
      </w:r>
      <w:r w:rsidRPr="000A6401">
        <w:rPr>
          <w:sz w:val="26"/>
        </w:rPr>
        <w:t>viên</w:t>
      </w:r>
    </w:p>
    <w:p w14:paraId="3CDCB797" w14:textId="77777777" w:rsidR="006D42B7" w:rsidRPr="000A6401" w:rsidRDefault="00415223" w:rsidP="00B27057">
      <w:pPr>
        <w:pStyle w:val="BodyText"/>
        <w:spacing w:before="60" w:after="60"/>
        <w:ind w:left="821" w:right="301" w:firstLine="324"/>
      </w:pPr>
      <w:r w:rsidRPr="000A6401">
        <w:t>= P chia đều cho số sinh viên trong nhóm nghiên cứu đề tài đó (p = P ÷ n) Cách làm tròn điểm:</w:t>
      </w:r>
    </w:p>
    <w:p w14:paraId="7A7BE069"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 có điểm lẻ &lt; 0.5 được làm tròn điểm lẻ thành</w:t>
      </w:r>
      <w:r w:rsidRPr="000A6401">
        <w:rPr>
          <w:spacing w:val="-14"/>
          <w:sz w:val="26"/>
        </w:rPr>
        <w:t xml:space="preserve"> </w:t>
      </w:r>
      <w:r w:rsidRPr="000A6401">
        <w:rPr>
          <w:sz w:val="26"/>
        </w:rPr>
        <w:t>0;</w:t>
      </w:r>
    </w:p>
    <w:p w14:paraId="7D5D2410"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 có điểm lẻ = 0.5 được giữ</w:t>
      </w:r>
      <w:r w:rsidRPr="000A6401">
        <w:rPr>
          <w:spacing w:val="-5"/>
          <w:sz w:val="26"/>
        </w:rPr>
        <w:t xml:space="preserve"> </w:t>
      </w:r>
      <w:r w:rsidRPr="000A6401">
        <w:rPr>
          <w:sz w:val="26"/>
        </w:rPr>
        <w:t>nguyên;</w:t>
      </w:r>
    </w:p>
    <w:p w14:paraId="793D66D4" w14:textId="77777777" w:rsidR="006D42B7" w:rsidRPr="000A6401" w:rsidRDefault="00415223" w:rsidP="00B27057">
      <w:pPr>
        <w:pStyle w:val="ListParagraph"/>
        <w:numPr>
          <w:ilvl w:val="1"/>
          <w:numId w:val="13"/>
        </w:numPr>
        <w:tabs>
          <w:tab w:val="left" w:pos="974"/>
        </w:tabs>
        <w:spacing w:before="60" w:after="60"/>
        <w:ind w:left="973" w:hanging="153"/>
        <w:rPr>
          <w:sz w:val="26"/>
        </w:rPr>
      </w:pPr>
      <w:r w:rsidRPr="000A6401">
        <w:rPr>
          <w:sz w:val="26"/>
        </w:rPr>
        <w:t>p có điểm lẻ &gt; 0.5 được làm tròn điểm lẻ thành</w:t>
      </w:r>
      <w:r w:rsidRPr="000A6401">
        <w:rPr>
          <w:spacing w:val="-14"/>
          <w:sz w:val="26"/>
        </w:rPr>
        <w:t xml:space="preserve"> </w:t>
      </w:r>
      <w:r w:rsidRPr="000A6401">
        <w:rPr>
          <w:sz w:val="26"/>
        </w:rPr>
        <w:t>1;</w:t>
      </w:r>
    </w:p>
    <w:p w14:paraId="439EDE4F" w14:textId="77777777" w:rsidR="006D42B7" w:rsidRPr="000A6401" w:rsidRDefault="00415223" w:rsidP="00B27057">
      <w:pPr>
        <w:pStyle w:val="ListParagraph"/>
        <w:numPr>
          <w:ilvl w:val="1"/>
          <w:numId w:val="13"/>
        </w:numPr>
        <w:tabs>
          <w:tab w:val="left" w:pos="974"/>
        </w:tabs>
        <w:spacing w:before="60" w:after="60"/>
        <w:ind w:left="973" w:hanging="153"/>
        <w:rPr>
          <w:sz w:val="17"/>
        </w:rPr>
      </w:pPr>
      <w:r w:rsidRPr="000A6401">
        <w:rPr>
          <w:position w:val="2"/>
          <w:sz w:val="26"/>
        </w:rPr>
        <w:t>p có giới hạn tối đa là p</w:t>
      </w:r>
      <w:r w:rsidRPr="000A6401">
        <w:rPr>
          <w:sz w:val="17"/>
        </w:rPr>
        <w:t>max</w:t>
      </w:r>
      <w:r w:rsidRPr="000A6401">
        <w:rPr>
          <w:position w:val="2"/>
          <w:sz w:val="26"/>
        </w:rPr>
        <w:t xml:space="preserve">, p </w:t>
      </w:r>
      <w:r w:rsidRPr="000A6401">
        <w:rPr>
          <w:position w:val="2"/>
          <w:sz w:val="26"/>
          <w:u w:val="single"/>
        </w:rPr>
        <w:t>&lt;</w:t>
      </w:r>
      <w:r w:rsidRPr="000A6401">
        <w:rPr>
          <w:spacing w:val="64"/>
          <w:position w:val="2"/>
          <w:sz w:val="26"/>
        </w:rPr>
        <w:t xml:space="preserve"> </w:t>
      </w:r>
      <w:r w:rsidRPr="000A6401">
        <w:rPr>
          <w:position w:val="2"/>
          <w:sz w:val="26"/>
        </w:rPr>
        <w:t>p</w:t>
      </w:r>
      <w:r w:rsidRPr="000A6401">
        <w:rPr>
          <w:sz w:val="17"/>
        </w:rPr>
        <w:t>max</w:t>
      </w:r>
    </w:p>
    <w:p w14:paraId="40C349F3" w14:textId="77777777" w:rsidR="006D42B7" w:rsidRPr="000A6401" w:rsidRDefault="00415223" w:rsidP="00B27057">
      <w:pPr>
        <w:spacing w:before="60" w:after="60"/>
        <w:ind w:left="2082"/>
        <w:rPr>
          <w:b/>
          <w:i/>
          <w:sz w:val="26"/>
        </w:rPr>
      </w:pPr>
      <w:r w:rsidRPr="000A6401">
        <w:rPr>
          <w:b/>
          <w:i/>
          <w:sz w:val="26"/>
        </w:rPr>
        <w:t>Bảng điểm thưởng NCKH tương ứng với các giải thưởng</w:t>
      </w:r>
    </w:p>
    <w:p w14:paraId="1EF8D389" w14:textId="77777777" w:rsidR="006D42B7" w:rsidRPr="000A6401" w:rsidRDefault="006D42B7" w:rsidP="00B27057">
      <w:pPr>
        <w:pStyle w:val="BodyText"/>
        <w:spacing w:before="60" w:after="60"/>
        <w:ind w:left="0" w:firstLine="0"/>
        <w:rPr>
          <w:b/>
          <w:i/>
          <w:sz w:val="10"/>
        </w:rPr>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981"/>
        <w:gridCol w:w="2070"/>
      </w:tblGrid>
      <w:tr w:rsidR="000A6401" w:rsidRPr="000A6401" w14:paraId="1E70827C" w14:textId="77777777" w:rsidTr="00B27057">
        <w:trPr>
          <w:trHeight w:hRule="exact" w:val="680"/>
          <w:tblHeader/>
        </w:trPr>
        <w:tc>
          <w:tcPr>
            <w:tcW w:w="2341" w:type="dxa"/>
          </w:tcPr>
          <w:p w14:paraId="4AD7E398" w14:textId="77777777" w:rsidR="006D42B7" w:rsidRPr="000A6401" w:rsidRDefault="00B27057" w:rsidP="00B27057">
            <w:pPr>
              <w:pStyle w:val="TableParagraph"/>
              <w:spacing w:before="60" w:after="60"/>
              <w:ind w:left="0"/>
              <w:jc w:val="left"/>
              <w:rPr>
                <w:sz w:val="24"/>
                <w:lang w:val="en-US"/>
              </w:rPr>
            </w:pPr>
            <w:r w:rsidRPr="000A6401">
              <w:rPr>
                <w:sz w:val="24"/>
                <w:lang w:val="en-US"/>
              </w:rPr>
              <w:t>Giải thưởng</w:t>
            </w:r>
          </w:p>
        </w:tc>
        <w:tc>
          <w:tcPr>
            <w:tcW w:w="1981" w:type="dxa"/>
          </w:tcPr>
          <w:p w14:paraId="57431A3B" w14:textId="77777777" w:rsidR="006D42B7" w:rsidRPr="000A6401" w:rsidRDefault="00415223" w:rsidP="00B27057">
            <w:pPr>
              <w:pStyle w:val="TableParagraph"/>
              <w:spacing w:before="60" w:after="60"/>
              <w:ind w:left="68"/>
              <w:rPr>
                <w:sz w:val="26"/>
              </w:rPr>
            </w:pPr>
            <w:r w:rsidRPr="000A6401">
              <w:rPr>
                <w:w w:val="99"/>
                <w:sz w:val="26"/>
              </w:rPr>
              <w:t>P</w:t>
            </w:r>
          </w:p>
        </w:tc>
        <w:tc>
          <w:tcPr>
            <w:tcW w:w="2070" w:type="dxa"/>
          </w:tcPr>
          <w:p w14:paraId="4452255F" w14:textId="77777777" w:rsidR="006D42B7" w:rsidRPr="000A6401" w:rsidRDefault="00415223" w:rsidP="00B27057">
            <w:pPr>
              <w:pStyle w:val="TableParagraph"/>
              <w:spacing w:before="60" w:after="60"/>
              <w:ind w:right="520"/>
              <w:rPr>
                <w:sz w:val="17"/>
              </w:rPr>
            </w:pPr>
            <w:r w:rsidRPr="000A6401">
              <w:rPr>
                <w:position w:val="2"/>
                <w:sz w:val="26"/>
              </w:rPr>
              <w:t>p</w:t>
            </w:r>
            <w:r w:rsidRPr="000A6401">
              <w:rPr>
                <w:sz w:val="17"/>
              </w:rPr>
              <w:t>max</w:t>
            </w:r>
          </w:p>
        </w:tc>
      </w:tr>
      <w:tr w:rsidR="000A6401" w:rsidRPr="000A6401" w14:paraId="48EBD32E" w14:textId="77777777" w:rsidTr="00B27057">
        <w:trPr>
          <w:trHeight w:hRule="exact" w:val="680"/>
        </w:trPr>
        <w:tc>
          <w:tcPr>
            <w:tcW w:w="6392" w:type="dxa"/>
            <w:gridSpan w:val="3"/>
          </w:tcPr>
          <w:p w14:paraId="5D4A81C6" w14:textId="77777777" w:rsidR="006D42B7" w:rsidRPr="000A6401" w:rsidRDefault="00415223" w:rsidP="00B27057">
            <w:pPr>
              <w:pStyle w:val="TableParagraph"/>
              <w:spacing w:before="60" w:after="60"/>
              <w:ind w:left="333" w:right="261"/>
              <w:rPr>
                <w:i/>
                <w:sz w:val="26"/>
              </w:rPr>
            </w:pPr>
            <w:r w:rsidRPr="000A6401">
              <w:rPr>
                <w:i/>
                <w:sz w:val="26"/>
              </w:rPr>
              <w:t>Giải thưởng cấp Bộ</w:t>
            </w:r>
          </w:p>
          <w:p w14:paraId="0E6161A6" w14:textId="77777777" w:rsidR="006D42B7" w:rsidRPr="000A6401" w:rsidRDefault="00415223" w:rsidP="00B27057">
            <w:pPr>
              <w:pStyle w:val="TableParagraph"/>
              <w:spacing w:before="60" w:after="60"/>
              <w:ind w:left="336" w:right="261"/>
              <w:rPr>
                <w:i/>
                <w:sz w:val="26"/>
              </w:rPr>
            </w:pPr>
            <w:r w:rsidRPr="000A6401">
              <w:rPr>
                <w:i/>
                <w:sz w:val="26"/>
              </w:rPr>
              <w:t>(do Bộ Giáo dục và Đào tạo hoặc các bộ khác tổ chức)</w:t>
            </w:r>
          </w:p>
        </w:tc>
      </w:tr>
      <w:tr w:rsidR="000A6401" w:rsidRPr="000A6401" w14:paraId="1AF525CA" w14:textId="77777777" w:rsidTr="00B27057">
        <w:trPr>
          <w:trHeight w:hRule="exact" w:val="680"/>
        </w:trPr>
        <w:tc>
          <w:tcPr>
            <w:tcW w:w="2341" w:type="dxa"/>
          </w:tcPr>
          <w:p w14:paraId="1A115631" w14:textId="77777777" w:rsidR="006D42B7" w:rsidRPr="000A6401" w:rsidRDefault="00415223" w:rsidP="00B27057">
            <w:pPr>
              <w:pStyle w:val="TableParagraph"/>
              <w:spacing w:before="60" w:after="60"/>
              <w:ind w:left="105"/>
              <w:jc w:val="left"/>
              <w:rPr>
                <w:sz w:val="26"/>
              </w:rPr>
            </w:pPr>
            <w:r w:rsidRPr="000A6401">
              <w:rPr>
                <w:sz w:val="26"/>
              </w:rPr>
              <w:t>Giải nhất</w:t>
            </w:r>
          </w:p>
        </w:tc>
        <w:tc>
          <w:tcPr>
            <w:tcW w:w="1981" w:type="dxa"/>
          </w:tcPr>
          <w:p w14:paraId="26245E68" w14:textId="77777777" w:rsidR="006D42B7" w:rsidRPr="000A6401" w:rsidRDefault="00415223" w:rsidP="00B27057">
            <w:pPr>
              <w:pStyle w:val="TableParagraph"/>
              <w:spacing w:before="60" w:after="60"/>
              <w:ind w:left="543" w:right="538"/>
              <w:rPr>
                <w:sz w:val="26"/>
              </w:rPr>
            </w:pPr>
            <w:r w:rsidRPr="000A6401">
              <w:rPr>
                <w:sz w:val="26"/>
              </w:rPr>
              <w:t>14 điểm</w:t>
            </w:r>
          </w:p>
        </w:tc>
        <w:tc>
          <w:tcPr>
            <w:tcW w:w="2070" w:type="dxa"/>
          </w:tcPr>
          <w:p w14:paraId="5C4695FE" w14:textId="77777777" w:rsidR="006D42B7" w:rsidRPr="000A6401" w:rsidRDefault="00415223" w:rsidP="00B27057">
            <w:pPr>
              <w:pStyle w:val="TableParagraph"/>
              <w:spacing w:before="60" w:after="60"/>
              <w:ind w:right="587"/>
              <w:rPr>
                <w:sz w:val="26"/>
              </w:rPr>
            </w:pPr>
            <w:r w:rsidRPr="000A6401">
              <w:rPr>
                <w:sz w:val="26"/>
              </w:rPr>
              <w:t>05 điểm</w:t>
            </w:r>
          </w:p>
        </w:tc>
      </w:tr>
      <w:tr w:rsidR="000A6401" w:rsidRPr="000A6401" w14:paraId="1BA68BBD" w14:textId="77777777" w:rsidTr="00B27057">
        <w:trPr>
          <w:trHeight w:hRule="exact" w:val="680"/>
        </w:trPr>
        <w:tc>
          <w:tcPr>
            <w:tcW w:w="2341" w:type="dxa"/>
          </w:tcPr>
          <w:p w14:paraId="49B77B2B" w14:textId="77777777" w:rsidR="006D42B7" w:rsidRPr="000A6401" w:rsidRDefault="00415223" w:rsidP="00B27057">
            <w:pPr>
              <w:pStyle w:val="TableParagraph"/>
              <w:spacing w:before="60" w:after="60"/>
              <w:ind w:left="105"/>
              <w:jc w:val="left"/>
              <w:rPr>
                <w:sz w:val="26"/>
              </w:rPr>
            </w:pPr>
            <w:r w:rsidRPr="000A6401">
              <w:rPr>
                <w:sz w:val="26"/>
              </w:rPr>
              <w:t>Giải nhì</w:t>
            </w:r>
          </w:p>
        </w:tc>
        <w:tc>
          <w:tcPr>
            <w:tcW w:w="1981" w:type="dxa"/>
          </w:tcPr>
          <w:p w14:paraId="1EFCF0B9" w14:textId="77777777" w:rsidR="006D42B7" w:rsidRPr="000A6401" w:rsidRDefault="00415223" w:rsidP="00B27057">
            <w:pPr>
              <w:pStyle w:val="TableParagraph"/>
              <w:spacing w:before="60" w:after="60"/>
              <w:ind w:left="543" w:right="538"/>
              <w:rPr>
                <w:sz w:val="26"/>
              </w:rPr>
            </w:pPr>
            <w:r w:rsidRPr="000A6401">
              <w:rPr>
                <w:sz w:val="26"/>
              </w:rPr>
              <w:t>10 điểm</w:t>
            </w:r>
          </w:p>
        </w:tc>
        <w:tc>
          <w:tcPr>
            <w:tcW w:w="2070" w:type="dxa"/>
          </w:tcPr>
          <w:p w14:paraId="68ABA359" w14:textId="77777777" w:rsidR="006D42B7" w:rsidRPr="000A6401" w:rsidRDefault="00415223" w:rsidP="00B27057">
            <w:pPr>
              <w:pStyle w:val="TableParagraph"/>
              <w:spacing w:before="60" w:after="60"/>
              <w:ind w:right="587"/>
              <w:rPr>
                <w:sz w:val="26"/>
              </w:rPr>
            </w:pPr>
            <w:r w:rsidRPr="000A6401">
              <w:rPr>
                <w:sz w:val="26"/>
              </w:rPr>
              <w:t>04 điểm</w:t>
            </w:r>
          </w:p>
        </w:tc>
      </w:tr>
      <w:tr w:rsidR="000A6401" w:rsidRPr="000A6401" w14:paraId="64CBC9B0" w14:textId="77777777" w:rsidTr="00B27057">
        <w:trPr>
          <w:trHeight w:hRule="exact" w:val="680"/>
        </w:trPr>
        <w:tc>
          <w:tcPr>
            <w:tcW w:w="2341" w:type="dxa"/>
          </w:tcPr>
          <w:p w14:paraId="5F4B958B" w14:textId="77777777" w:rsidR="006D42B7" w:rsidRPr="000A6401" w:rsidRDefault="00415223" w:rsidP="00B27057">
            <w:pPr>
              <w:pStyle w:val="TableParagraph"/>
              <w:spacing w:before="60" w:after="60"/>
              <w:ind w:left="105"/>
              <w:jc w:val="left"/>
              <w:rPr>
                <w:sz w:val="26"/>
              </w:rPr>
            </w:pPr>
            <w:r w:rsidRPr="000A6401">
              <w:rPr>
                <w:sz w:val="26"/>
              </w:rPr>
              <w:t>Giải ba</w:t>
            </w:r>
          </w:p>
        </w:tc>
        <w:tc>
          <w:tcPr>
            <w:tcW w:w="1981" w:type="dxa"/>
          </w:tcPr>
          <w:p w14:paraId="71B4E510" w14:textId="77777777" w:rsidR="006D42B7" w:rsidRPr="000A6401" w:rsidRDefault="00415223" w:rsidP="00B27057">
            <w:pPr>
              <w:pStyle w:val="TableParagraph"/>
              <w:spacing w:before="60" w:after="60"/>
              <w:ind w:left="543" w:right="538"/>
              <w:rPr>
                <w:sz w:val="26"/>
              </w:rPr>
            </w:pPr>
            <w:r w:rsidRPr="000A6401">
              <w:rPr>
                <w:sz w:val="26"/>
              </w:rPr>
              <w:t>07 điểm</w:t>
            </w:r>
          </w:p>
        </w:tc>
        <w:tc>
          <w:tcPr>
            <w:tcW w:w="2070" w:type="dxa"/>
          </w:tcPr>
          <w:p w14:paraId="43C48269" w14:textId="77777777" w:rsidR="006D42B7" w:rsidRPr="000A6401" w:rsidRDefault="00415223" w:rsidP="00B27057">
            <w:pPr>
              <w:pStyle w:val="TableParagraph"/>
              <w:spacing w:before="60" w:after="60"/>
              <w:ind w:right="587"/>
              <w:rPr>
                <w:sz w:val="26"/>
              </w:rPr>
            </w:pPr>
            <w:r w:rsidRPr="000A6401">
              <w:rPr>
                <w:sz w:val="26"/>
              </w:rPr>
              <w:t>03 điểm</w:t>
            </w:r>
          </w:p>
        </w:tc>
      </w:tr>
      <w:tr w:rsidR="000A6401" w:rsidRPr="000A6401" w14:paraId="5C23B44E" w14:textId="77777777" w:rsidTr="00B27057">
        <w:trPr>
          <w:trHeight w:hRule="exact" w:val="680"/>
        </w:trPr>
        <w:tc>
          <w:tcPr>
            <w:tcW w:w="2341" w:type="dxa"/>
          </w:tcPr>
          <w:p w14:paraId="79055314" w14:textId="77777777" w:rsidR="006D42B7" w:rsidRPr="000A6401" w:rsidRDefault="00415223" w:rsidP="00B27057">
            <w:pPr>
              <w:pStyle w:val="TableParagraph"/>
              <w:spacing w:before="60" w:after="60"/>
              <w:ind w:left="105"/>
              <w:jc w:val="left"/>
              <w:rPr>
                <w:sz w:val="26"/>
              </w:rPr>
            </w:pPr>
            <w:r w:rsidRPr="000A6401">
              <w:rPr>
                <w:sz w:val="26"/>
              </w:rPr>
              <w:t>Giải khuyến khích</w:t>
            </w:r>
          </w:p>
        </w:tc>
        <w:tc>
          <w:tcPr>
            <w:tcW w:w="1981" w:type="dxa"/>
          </w:tcPr>
          <w:p w14:paraId="5C5126EB" w14:textId="77777777" w:rsidR="006D42B7" w:rsidRPr="000A6401" w:rsidRDefault="00415223" w:rsidP="00B27057">
            <w:pPr>
              <w:pStyle w:val="TableParagraph"/>
              <w:spacing w:before="60" w:after="60"/>
              <w:ind w:left="540" w:right="540"/>
              <w:rPr>
                <w:sz w:val="26"/>
              </w:rPr>
            </w:pPr>
            <w:r w:rsidRPr="000A6401">
              <w:rPr>
                <w:sz w:val="26"/>
              </w:rPr>
              <w:t>05 điểm</w:t>
            </w:r>
          </w:p>
        </w:tc>
        <w:tc>
          <w:tcPr>
            <w:tcW w:w="2070" w:type="dxa"/>
          </w:tcPr>
          <w:p w14:paraId="304EDA91" w14:textId="77777777" w:rsidR="006D42B7" w:rsidRPr="000A6401" w:rsidRDefault="00415223" w:rsidP="00B27057">
            <w:pPr>
              <w:pStyle w:val="TableParagraph"/>
              <w:spacing w:before="60" w:after="60"/>
              <w:ind w:right="587"/>
              <w:rPr>
                <w:sz w:val="26"/>
              </w:rPr>
            </w:pPr>
            <w:r w:rsidRPr="000A6401">
              <w:rPr>
                <w:sz w:val="26"/>
              </w:rPr>
              <w:t>02 điểm</w:t>
            </w:r>
          </w:p>
        </w:tc>
      </w:tr>
      <w:tr w:rsidR="000A6401" w:rsidRPr="000A6401" w14:paraId="1B205B16" w14:textId="77777777" w:rsidTr="00B27057">
        <w:trPr>
          <w:trHeight w:hRule="exact" w:val="680"/>
        </w:trPr>
        <w:tc>
          <w:tcPr>
            <w:tcW w:w="6392" w:type="dxa"/>
            <w:gridSpan w:val="3"/>
          </w:tcPr>
          <w:p w14:paraId="60C9070D" w14:textId="77777777" w:rsidR="006D42B7" w:rsidRPr="000A6401" w:rsidRDefault="00415223" w:rsidP="00B27057">
            <w:pPr>
              <w:pStyle w:val="TableParagraph"/>
              <w:spacing w:before="60" w:after="60"/>
              <w:ind w:left="1555" w:right="751" w:hanging="797"/>
              <w:jc w:val="left"/>
              <w:rPr>
                <w:i/>
                <w:sz w:val="26"/>
              </w:rPr>
            </w:pPr>
            <w:r w:rsidRPr="000A6401">
              <w:rPr>
                <w:i/>
                <w:sz w:val="26"/>
              </w:rPr>
              <w:t>Giải thưởng sinh viên NCKH của Thành Đoàn TP Hồ Chí Minh (Giải Euréka)</w:t>
            </w:r>
          </w:p>
        </w:tc>
      </w:tr>
      <w:tr w:rsidR="000A6401" w:rsidRPr="000A6401" w14:paraId="3A7E459B" w14:textId="77777777" w:rsidTr="00B27057">
        <w:trPr>
          <w:trHeight w:hRule="exact" w:val="680"/>
        </w:trPr>
        <w:tc>
          <w:tcPr>
            <w:tcW w:w="2341" w:type="dxa"/>
          </w:tcPr>
          <w:p w14:paraId="43531AE8" w14:textId="77777777" w:rsidR="006D42B7" w:rsidRPr="000A6401" w:rsidRDefault="00415223" w:rsidP="00B27057">
            <w:pPr>
              <w:pStyle w:val="TableParagraph"/>
              <w:spacing w:before="60" w:after="60"/>
              <w:ind w:left="105"/>
              <w:jc w:val="left"/>
              <w:rPr>
                <w:sz w:val="26"/>
              </w:rPr>
            </w:pPr>
            <w:r w:rsidRPr="000A6401">
              <w:rPr>
                <w:sz w:val="26"/>
              </w:rPr>
              <w:t>Giải đặc biệt</w:t>
            </w:r>
          </w:p>
        </w:tc>
        <w:tc>
          <w:tcPr>
            <w:tcW w:w="1981" w:type="dxa"/>
          </w:tcPr>
          <w:p w14:paraId="663C0DCC" w14:textId="77777777" w:rsidR="006D42B7" w:rsidRPr="000A6401" w:rsidRDefault="00415223" w:rsidP="00B27057">
            <w:pPr>
              <w:pStyle w:val="TableParagraph"/>
              <w:spacing w:before="60" w:after="60"/>
              <w:ind w:left="540" w:right="540"/>
              <w:rPr>
                <w:sz w:val="26"/>
              </w:rPr>
            </w:pPr>
            <w:r w:rsidRPr="000A6401">
              <w:rPr>
                <w:sz w:val="26"/>
              </w:rPr>
              <w:t>14 điểm</w:t>
            </w:r>
          </w:p>
        </w:tc>
        <w:tc>
          <w:tcPr>
            <w:tcW w:w="2070" w:type="dxa"/>
          </w:tcPr>
          <w:p w14:paraId="28EA2AF2" w14:textId="77777777" w:rsidR="006D42B7" w:rsidRPr="000A6401" w:rsidRDefault="00415223" w:rsidP="00B27057">
            <w:pPr>
              <w:pStyle w:val="TableParagraph"/>
              <w:spacing w:before="60" w:after="60"/>
              <w:ind w:right="587"/>
              <w:rPr>
                <w:sz w:val="26"/>
              </w:rPr>
            </w:pPr>
            <w:r w:rsidRPr="000A6401">
              <w:rPr>
                <w:sz w:val="26"/>
              </w:rPr>
              <w:t>05 điểm</w:t>
            </w:r>
          </w:p>
        </w:tc>
      </w:tr>
      <w:tr w:rsidR="000A6401" w:rsidRPr="000A6401" w14:paraId="21618690" w14:textId="77777777" w:rsidTr="00B27057">
        <w:trPr>
          <w:trHeight w:hRule="exact" w:val="680"/>
        </w:trPr>
        <w:tc>
          <w:tcPr>
            <w:tcW w:w="2341" w:type="dxa"/>
          </w:tcPr>
          <w:p w14:paraId="19410DEC" w14:textId="77777777" w:rsidR="006D42B7" w:rsidRPr="000A6401" w:rsidRDefault="00415223" w:rsidP="00B27057">
            <w:pPr>
              <w:pStyle w:val="TableParagraph"/>
              <w:spacing w:before="60" w:after="60"/>
              <w:ind w:left="105"/>
              <w:jc w:val="left"/>
              <w:rPr>
                <w:sz w:val="26"/>
              </w:rPr>
            </w:pPr>
            <w:r w:rsidRPr="000A6401">
              <w:rPr>
                <w:sz w:val="26"/>
              </w:rPr>
              <w:t>Giải nhất</w:t>
            </w:r>
          </w:p>
        </w:tc>
        <w:tc>
          <w:tcPr>
            <w:tcW w:w="1981" w:type="dxa"/>
          </w:tcPr>
          <w:p w14:paraId="6FBFDC91" w14:textId="77777777" w:rsidR="006D42B7" w:rsidRPr="000A6401" w:rsidRDefault="00415223" w:rsidP="00B27057">
            <w:pPr>
              <w:pStyle w:val="TableParagraph"/>
              <w:spacing w:before="60" w:after="60"/>
              <w:ind w:left="540" w:right="540"/>
              <w:rPr>
                <w:sz w:val="26"/>
              </w:rPr>
            </w:pPr>
            <w:r w:rsidRPr="000A6401">
              <w:rPr>
                <w:sz w:val="26"/>
              </w:rPr>
              <w:t>10 điểm</w:t>
            </w:r>
          </w:p>
        </w:tc>
        <w:tc>
          <w:tcPr>
            <w:tcW w:w="2070" w:type="dxa"/>
          </w:tcPr>
          <w:p w14:paraId="2E7D8B9B" w14:textId="77777777" w:rsidR="006D42B7" w:rsidRPr="000A6401" w:rsidRDefault="00415223" w:rsidP="00B27057">
            <w:pPr>
              <w:pStyle w:val="TableParagraph"/>
              <w:spacing w:before="60" w:after="60"/>
              <w:ind w:right="587"/>
              <w:rPr>
                <w:sz w:val="26"/>
              </w:rPr>
            </w:pPr>
            <w:r w:rsidRPr="000A6401">
              <w:rPr>
                <w:sz w:val="26"/>
              </w:rPr>
              <w:t>04 điểm</w:t>
            </w:r>
          </w:p>
        </w:tc>
      </w:tr>
      <w:tr w:rsidR="000A6401" w:rsidRPr="000A6401" w14:paraId="516464BB" w14:textId="77777777" w:rsidTr="00B27057">
        <w:trPr>
          <w:trHeight w:hRule="exact" w:val="680"/>
        </w:trPr>
        <w:tc>
          <w:tcPr>
            <w:tcW w:w="2341" w:type="dxa"/>
          </w:tcPr>
          <w:p w14:paraId="35740034" w14:textId="77777777" w:rsidR="006D42B7" w:rsidRPr="000A6401" w:rsidRDefault="00415223" w:rsidP="00B27057">
            <w:pPr>
              <w:pStyle w:val="TableParagraph"/>
              <w:spacing w:before="60" w:after="60"/>
              <w:ind w:left="105"/>
              <w:jc w:val="left"/>
              <w:rPr>
                <w:sz w:val="26"/>
              </w:rPr>
            </w:pPr>
            <w:r w:rsidRPr="000A6401">
              <w:rPr>
                <w:sz w:val="26"/>
              </w:rPr>
              <w:t>Giải nhì</w:t>
            </w:r>
          </w:p>
        </w:tc>
        <w:tc>
          <w:tcPr>
            <w:tcW w:w="1981" w:type="dxa"/>
          </w:tcPr>
          <w:p w14:paraId="3E38A614" w14:textId="77777777" w:rsidR="006D42B7" w:rsidRPr="000A6401" w:rsidRDefault="00415223" w:rsidP="00B27057">
            <w:pPr>
              <w:pStyle w:val="TableParagraph"/>
              <w:spacing w:before="60" w:after="60"/>
              <w:ind w:left="540" w:right="540"/>
              <w:rPr>
                <w:sz w:val="26"/>
              </w:rPr>
            </w:pPr>
            <w:r w:rsidRPr="000A6401">
              <w:rPr>
                <w:sz w:val="26"/>
              </w:rPr>
              <w:t>07 điểm</w:t>
            </w:r>
          </w:p>
        </w:tc>
        <w:tc>
          <w:tcPr>
            <w:tcW w:w="2070" w:type="dxa"/>
          </w:tcPr>
          <w:p w14:paraId="1E482948" w14:textId="77777777" w:rsidR="006D42B7" w:rsidRPr="000A6401" w:rsidRDefault="00415223" w:rsidP="00B27057">
            <w:pPr>
              <w:pStyle w:val="TableParagraph"/>
              <w:spacing w:before="60" w:after="60"/>
              <w:ind w:right="587"/>
              <w:rPr>
                <w:sz w:val="26"/>
              </w:rPr>
            </w:pPr>
            <w:r w:rsidRPr="000A6401">
              <w:rPr>
                <w:sz w:val="26"/>
              </w:rPr>
              <w:t>03 điểm</w:t>
            </w:r>
          </w:p>
        </w:tc>
      </w:tr>
      <w:tr w:rsidR="000A6401" w:rsidRPr="000A6401" w14:paraId="05CF914B" w14:textId="77777777" w:rsidTr="00B27057">
        <w:trPr>
          <w:trHeight w:hRule="exact" w:val="680"/>
        </w:trPr>
        <w:tc>
          <w:tcPr>
            <w:tcW w:w="2341" w:type="dxa"/>
          </w:tcPr>
          <w:p w14:paraId="13792EE8" w14:textId="77777777" w:rsidR="006D42B7" w:rsidRPr="000A6401" w:rsidRDefault="00415223" w:rsidP="00B27057">
            <w:pPr>
              <w:pStyle w:val="TableParagraph"/>
              <w:spacing w:before="60" w:after="60"/>
              <w:ind w:left="105"/>
              <w:jc w:val="left"/>
              <w:rPr>
                <w:sz w:val="26"/>
              </w:rPr>
            </w:pPr>
            <w:r w:rsidRPr="000A6401">
              <w:rPr>
                <w:sz w:val="26"/>
              </w:rPr>
              <w:t>Giải ba</w:t>
            </w:r>
          </w:p>
        </w:tc>
        <w:tc>
          <w:tcPr>
            <w:tcW w:w="1981" w:type="dxa"/>
          </w:tcPr>
          <w:p w14:paraId="2B092D02" w14:textId="77777777" w:rsidR="006D42B7" w:rsidRPr="000A6401" w:rsidRDefault="00415223" w:rsidP="00B27057">
            <w:pPr>
              <w:pStyle w:val="TableParagraph"/>
              <w:spacing w:before="60" w:after="60"/>
              <w:ind w:left="540" w:right="540"/>
              <w:rPr>
                <w:sz w:val="26"/>
              </w:rPr>
            </w:pPr>
            <w:r w:rsidRPr="000A6401">
              <w:rPr>
                <w:sz w:val="26"/>
              </w:rPr>
              <w:t>05 điểm</w:t>
            </w:r>
          </w:p>
        </w:tc>
        <w:tc>
          <w:tcPr>
            <w:tcW w:w="2070" w:type="dxa"/>
          </w:tcPr>
          <w:p w14:paraId="1A107E72" w14:textId="77777777" w:rsidR="006D42B7" w:rsidRPr="000A6401" w:rsidRDefault="00415223" w:rsidP="00B27057">
            <w:pPr>
              <w:pStyle w:val="TableParagraph"/>
              <w:spacing w:before="60" w:after="60"/>
              <w:ind w:right="587"/>
              <w:rPr>
                <w:sz w:val="26"/>
              </w:rPr>
            </w:pPr>
            <w:r w:rsidRPr="000A6401">
              <w:rPr>
                <w:sz w:val="26"/>
              </w:rPr>
              <w:t>02 điểm</w:t>
            </w:r>
          </w:p>
        </w:tc>
      </w:tr>
      <w:tr w:rsidR="000A6401" w:rsidRPr="000A6401" w14:paraId="63E09EA5" w14:textId="77777777" w:rsidTr="00B27057">
        <w:trPr>
          <w:trHeight w:hRule="exact" w:val="680"/>
        </w:trPr>
        <w:tc>
          <w:tcPr>
            <w:tcW w:w="2341" w:type="dxa"/>
          </w:tcPr>
          <w:p w14:paraId="07058E5E" w14:textId="77777777" w:rsidR="006D42B7" w:rsidRPr="000A6401" w:rsidRDefault="00415223" w:rsidP="00B27057">
            <w:pPr>
              <w:pStyle w:val="TableParagraph"/>
              <w:spacing w:before="60" w:after="60"/>
              <w:ind w:left="105"/>
              <w:jc w:val="left"/>
              <w:rPr>
                <w:sz w:val="26"/>
              </w:rPr>
            </w:pPr>
            <w:r w:rsidRPr="000A6401">
              <w:rPr>
                <w:sz w:val="26"/>
              </w:rPr>
              <w:t>Giải khuyến khích</w:t>
            </w:r>
          </w:p>
        </w:tc>
        <w:tc>
          <w:tcPr>
            <w:tcW w:w="1981" w:type="dxa"/>
          </w:tcPr>
          <w:p w14:paraId="7B334E63" w14:textId="77777777" w:rsidR="006D42B7" w:rsidRPr="000A6401" w:rsidRDefault="00415223" w:rsidP="00B27057">
            <w:pPr>
              <w:pStyle w:val="TableParagraph"/>
              <w:spacing w:before="60" w:after="60"/>
              <w:ind w:left="499"/>
              <w:jc w:val="left"/>
              <w:rPr>
                <w:sz w:val="26"/>
              </w:rPr>
            </w:pPr>
            <w:r w:rsidRPr="000A6401">
              <w:rPr>
                <w:sz w:val="26"/>
              </w:rPr>
              <w:t>02.5 điểm</w:t>
            </w:r>
          </w:p>
        </w:tc>
        <w:tc>
          <w:tcPr>
            <w:tcW w:w="2070" w:type="dxa"/>
          </w:tcPr>
          <w:p w14:paraId="7A532C8A" w14:textId="77777777" w:rsidR="006D42B7" w:rsidRPr="000A6401" w:rsidRDefault="00415223" w:rsidP="00B27057">
            <w:pPr>
              <w:pStyle w:val="TableParagraph"/>
              <w:spacing w:before="60" w:after="60"/>
              <w:ind w:right="587"/>
              <w:rPr>
                <w:sz w:val="26"/>
              </w:rPr>
            </w:pPr>
            <w:r w:rsidRPr="000A6401">
              <w:rPr>
                <w:sz w:val="26"/>
              </w:rPr>
              <w:t>01 điểm</w:t>
            </w:r>
          </w:p>
        </w:tc>
      </w:tr>
      <w:tr w:rsidR="000A6401" w:rsidRPr="000A6401" w14:paraId="30402153" w14:textId="77777777" w:rsidTr="00B27057">
        <w:trPr>
          <w:trHeight w:hRule="exact" w:val="680"/>
        </w:trPr>
        <w:tc>
          <w:tcPr>
            <w:tcW w:w="6392" w:type="dxa"/>
            <w:gridSpan w:val="3"/>
          </w:tcPr>
          <w:p w14:paraId="3B330B2A" w14:textId="77777777" w:rsidR="006D42B7" w:rsidRPr="000A6401" w:rsidRDefault="00415223" w:rsidP="00B27057">
            <w:pPr>
              <w:pStyle w:val="TableParagraph"/>
              <w:spacing w:before="60" w:after="60"/>
              <w:ind w:left="2206" w:hanging="2115"/>
              <w:jc w:val="left"/>
              <w:rPr>
                <w:i/>
                <w:sz w:val="26"/>
              </w:rPr>
            </w:pPr>
            <w:r w:rsidRPr="000A6401">
              <w:rPr>
                <w:i/>
                <w:sz w:val="26"/>
              </w:rPr>
              <w:t>Giải thưởng của Trường Đại học Kinh tế TP Hồ Chí Minh (Nhà Kinh tế Trẻ)</w:t>
            </w:r>
          </w:p>
        </w:tc>
      </w:tr>
      <w:tr w:rsidR="000A6401" w:rsidRPr="000A6401" w14:paraId="4598B575" w14:textId="77777777" w:rsidTr="00B27057">
        <w:trPr>
          <w:trHeight w:hRule="exact" w:val="680"/>
        </w:trPr>
        <w:tc>
          <w:tcPr>
            <w:tcW w:w="2341" w:type="dxa"/>
          </w:tcPr>
          <w:p w14:paraId="274B498A" w14:textId="77777777" w:rsidR="006D42B7" w:rsidRPr="000A6401" w:rsidRDefault="00415223" w:rsidP="00B27057">
            <w:pPr>
              <w:pStyle w:val="TableParagraph"/>
              <w:spacing w:before="60" w:after="60"/>
              <w:ind w:left="105"/>
              <w:jc w:val="left"/>
              <w:rPr>
                <w:sz w:val="26"/>
              </w:rPr>
            </w:pPr>
            <w:r w:rsidRPr="000A6401">
              <w:rPr>
                <w:sz w:val="26"/>
              </w:rPr>
              <w:t>Giải A</w:t>
            </w:r>
          </w:p>
        </w:tc>
        <w:tc>
          <w:tcPr>
            <w:tcW w:w="1981" w:type="dxa"/>
          </w:tcPr>
          <w:p w14:paraId="0E510B8D" w14:textId="77777777" w:rsidR="006D42B7" w:rsidRPr="000A6401" w:rsidRDefault="00415223" w:rsidP="00B27057">
            <w:pPr>
              <w:pStyle w:val="TableParagraph"/>
              <w:spacing w:before="60" w:after="60"/>
              <w:ind w:left="540" w:right="540"/>
              <w:rPr>
                <w:sz w:val="26"/>
              </w:rPr>
            </w:pPr>
            <w:r w:rsidRPr="000A6401">
              <w:rPr>
                <w:sz w:val="26"/>
              </w:rPr>
              <w:t>07 điểm</w:t>
            </w:r>
          </w:p>
        </w:tc>
        <w:tc>
          <w:tcPr>
            <w:tcW w:w="2070" w:type="dxa"/>
          </w:tcPr>
          <w:p w14:paraId="5634E096" w14:textId="77777777" w:rsidR="006D42B7" w:rsidRPr="000A6401" w:rsidRDefault="00415223" w:rsidP="00B27057">
            <w:pPr>
              <w:pStyle w:val="TableParagraph"/>
              <w:spacing w:before="60" w:after="60"/>
              <w:ind w:right="587"/>
              <w:rPr>
                <w:sz w:val="26"/>
              </w:rPr>
            </w:pPr>
            <w:r w:rsidRPr="000A6401">
              <w:rPr>
                <w:sz w:val="26"/>
              </w:rPr>
              <w:t>03 điểm</w:t>
            </w:r>
          </w:p>
        </w:tc>
      </w:tr>
      <w:tr w:rsidR="000A6401" w:rsidRPr="000A6401" w14:paraId="731A59A0" w14:textId="77777777" w:rsidTr="00B27057">
        <w:trPr>
          <w:trHeight w:hRule="exact" w:val="680"/>
        </w:trPr>
        <w:tc>
          <w:tcPr>
            <w:tcW w:w="2341" w:type="dxa"/>
          </w:tcPr>
          <w:p w14:paraId="0E76109D" w14:textId="77777777" w:rsidR="006D42B7" w:rsidRPr="000A6401" w:rsidRDefault="00415223" w:rsidP="00B27057">
            <w:pPr>
              <w:pStyle w:val="TableParagraph"/>
              <w:spacing w:before="60" w:after="60"/>
              <w:ind w:left="105"/>
              <w:jc w:val="left"/>
              <w:rPr>
                <w:sz w:val="26"/>
              </w:rPr>
            </w:pPr>
            <w:r w:rsidRPr="000A6401">
              <w:rPr>
                <w:sz w:val="26"/>
              </w:rPr>
              <w:t>Giải B</w:t>
            </w:r>
          </w:p>
        </w:tc>
        <w:tc>
          <w:tcPr>
            <w:tcW w:w="1981" w:type="dxa"/>
          </w:tcPr>
          <w:p w14:paraId="626818F8" w14:textId="77777777" w:rsidR="006D42B7" w:rsidRPr="000A6401" w:rsidRDefault="00415223" w:rsidP="00B27057">
            <w:pPr>
              <w:pStyle w:val="TableParagraph"/>
              <w:spacing w:before="60" w:after="60"/>
              <w:ind w:left="540" w:right="540"/>
              <w:rPr>
                <w:sz w:val="26"/>
              </w:rPr>
            </w:pPr>
            <w:r w:rsidRPr="000A6401">
              <w:rPr>
                <w:sz w:val="26"/>
              </w:rPr>
              <w:t>05 điểm</w:t>
            </w:r>
          </w:p>
        </w:tc>
        <w:tc>
          <w:tcPr>
            <w:tcW w:w="2070" w:type="dxa"/>
          </w:tcPr>
          <w:p w14:paraId="4E92DC4D" w14:textId="77777777" w:rsidR="006D42B7" w:rsidRPr="000A6401" w:rsidRDefault="00415223" w:rsidP="00B27057">
            <w:pPr>
              <w:pStyle w:val="TableParagraph"/>
              <w:spacing w:before="60" w:after="60"/>
              <w:ind w:right="587"/>
              <w:rPr>
                <w:sz w:val="26"/>
              </w:rPr>
            </w:pPr>
            <w:r w:rsidRPr="000A6401">
              <w:rPr>
                <w:sz w:val="26"/>
              </w:rPr>
              <w:t>02 điểm</w:t>
            </w:r>
          </w:p>
        </w:tc>
      </w:tr>
      <w:tr w:rsidR="000A6401" w:rsidRPr="000A6401" w14:paraId="6380C6BD" w14:textId="77777777" w:rsidTr="00B27057">
        <w:trPr>
          <w:trHeight w:hRule="exact" w:val="680"/>
        </w:trPr>
        <w:tc>
          <w:tcPr>
            <w:tcW w:w="2341" w:type="dxa"/>
          </w:tcPr>
          <w:p w14:paraId="54ED3F4B" w14:textId="77777777" w:rsidR="006D42B7" w:rsidRPr="000A6401" w:rsidRDefault="00415223" w:rsidP="00B27057">
            <w:pPr>
              <w:pStyle w:val="TableParagraph"/>
              <w:spacing w:before="60" w:after="60"/>
              <w:ind w:left="105"/>
              <w:jc w:val="left"/>
              <w:rPr>
                <w:sz w:val="26"/>
              </w:rPr>
            </w:pPr>
            <w:r w:rsidRPr="000A6401">
              <w:rPr>
                <w:sz w:val="26"/>
              </w:rPr>
              <w:t>Giải C</w:t>
            </w:r>
          </w:p>
        </w:tc>
        <w:tc>
          <w:tcPr>
            <w:tcW w:w="1981" w:type="dxa"/>
          </w:tcPr>
          <w:p w14:paraId="2CA1F6F1" w14:textId="77777777" w:rsidR="006D42B7" w:rsidRPr="000A6401" w:rsidRDefault="00415223" w:rsidP="00B27057">
            <w:pPr>
              <w:pStyle w:val="TableParagraph"/>
              <w:spacing w:before="60" w:after="60"/>
              <w:ind w:left="499"/>
              <w:jc w:val="left"/>
              <w:rPr>
                <w:sz w:val="26"/>
              </w:rPr>
            </w:pPr>
            <w:r w:rsidRPr="000A6401">
              <w:rPr>
                <w:sz w:val="26"/>
              </w:rPr>
              <w:t>02.5 điểm</w:t>
            </w:r>
          </w:p>
        </w:tc>
        <w:tc>
          <w:tcPr>
            <w:tcW w:w="2070" w:type="dxa"/>
          </w:tcPr>
          <w:p w14:paraId="5C8B3518" w14:textId="77777777" w:rsidR="006D42B7" w:rsidRPr="000A6401" w:rsidRDefault="00415223" w:rsidP="00B27057">
            <w:pPr>
              <w:pStyle w:val="TableParagraph"/>
              <w:spacing w:before="60" w:after="60"/>
              <w:ind w:right="587"/>
              <w:rPr>
                <w:sz w:val="26"/>
              </w:rPr>
            </w:pPr>
            <w:r w:rsidRPr="000A6401">
              <w:rPr>
                <w:sz w:val="26"/>
              </w:rPr>
              <w:t>01 điểm</w:t>
            </w:r>
          </w:p>
        </w:tc>
      </w:tr>
      <w:tr w:rsidR="000A6401" w:rsidRPr="000A6401" w14:paraId="038CFF2A" w14:textId="77777777" w:rsidTr="00B27057">
        <w:trPr>
          <w:trHeight w:hRule="exact" w:val="680"/>
        </w:trPr>
        <w:tc>
          <w:tcPr>
            <w:tcW w:w="6392" w:type="dxa"/>
            <w:gridSpan w:val="3"/>
          </w:tcPr>
          <w:p w14:paraId="5E552583" w14:textId="77777777" w:rsidR="00DD0B22" w:rsidRPr="000A6401" w:rsidRDefault="00DD0B22" w:rsidP="00B27057">
            <w:pPr>
              <w:pStyle w:val="TableParagraph"/>
              <w:spacing w:before="60" w:after="60"/>
              <w:ind w:right="587"/>
              <w:rPr>
                <w:sz w:val="26"/>
                <w:lang w:val="en-US"/>
              </w:rPr>
            </w:pPr>
            <w:r w:rsidRPr="000A6401">
              <w:rPr>
                <w:i/>
                <w:sz w:val="26"/>
              </w:rPr>
              <w:lastRenderedPageBreak/>
              <w:t xml:space="preserve">Giải thưởng </w:t>
            </w:r>
            <w:r w:rsidRPr="000A6401">
              <w:rPr>
                <w:i/>
                <w:sz w:val="26"/>
                <w:lang w:val="en-US"/>
              </w:rPr>
              <w:t>cấp tỉnh, cấp Phân hiệu</w:t>
            </w:r>
          </w:p>
        </w:tc>
      </w:tr>
      <w:tr w:rsidR="000A6401" w:rsidRPr="000A6401" w14:paraId="4753E8C0" w14:textId="77777777" w:rsidTr="00B27057">
        <w:trPr>
          <w:trHeight w:hRule="exact" w:val="680"/>
        </w:trPr>
        <w:tc>
          <w:tcPr>
            <w:tcW w:w="2341" w:type="dxa"/>
          </w:tcPr>
          <w:p w14:paraId="5325A94D" w14:textId="77777777" w:rsidR="00DD0B22" w:rsidRPr="000A6401" w:rsidRDefault="00DD0B22" w:rsidP="00B27057">
            <w:pPr>
              <w:pStyle w:val="TableParagraph"/>
              <w:spacing w:before="60" w:after="60"/>
              <w:ind w:left="105"/>
              <w:jc w:val="left"/>
              <w:rPr>
                <w:sz w:val="26"/>
              </w:rPr>
            </w:pPr>
            <w:r w:rsidRPr="000A6401">
              <w:rPr>
                <w:sz w:val="26"/>
              </w:rPr>
              <w:t>Giải nhất</w:t>
            </w:r>
          </w:p>
        </w:tc>
        <w:tc>
          <w:tcPr>
            <w:tcW w:w="1981" w:type="dxa"/>
          </w:tcPr>
          <w:p w14:paraId="66DCCDE8" w14:textId="77777777" w:rsidR="00DD0B22" w:rsidRPr="000A6401" w:rsidRDefault="00DD0B22" w:rsidP="00B27057">
            <w:pPr>
              <w:pStyle w:val="TableParagraph"/>
              <w:spacing w:before="60" w:after="60"/>
              <w:ind w:left="499"/>
              <w:jc w:val="left"/>
              <w:rPr>
                <w:sz w:val="26"/>
              </w:rPr>
            </w:pPr>
            <w:r w:rsidRPr="000A6401">
              <w:rPr>
                <w:sz w:val="26"/>
              </w:rPr>
              <w:t>07 điểm</w:t>
            </w:r>
          </w:p>
        </w:tc>
        <w:tc>
          <w:tcPr>
            <w:tcW w:w="2070" w:type="dxa"/>
          </w:tcPr>
          <w:p w14:paraId="3FD41C71" w14:textId="77777777" w:rsidR="00DD0B22" w:rsidRPr="000A6401" w:rsidRDefault="00DD0B22" w:rsidP="00B27057">
            <w:pPr>
              <w:pStyle w:val="TableParagraph"/>
              <w:spacing w:before="60" w:after="60"/>
              <w:ind w:right="587"/>
              <w:rPr>
                <w:sz w:val="26"/>
              </w:rPr>
            </w:pPr>
            <w:r w:rsidRPr="000A6401">
              <w:rPr>
                <w:sz w:val="26"/>
              </w:rPr>
              <w:t>03 điểm</w:t>
            </w:r>
          </w:p>
        </w:tc>
      </w:tr>
      <w:tr w:rsidR="000A6401" w:rsidRPr="000A6401" w14:paraId="60218EEE" w14:textId="77777777" w:rsidTr="00B27057">
        <w:trPr>
          <w:trHeight w:hRule="exact" w:val="680"/>
        </w:trPr>
        <w:tc>
          <w:tcPr>
            <w:tcW w:w="2341" w:type="dxa"/>
          </w:tcPr>
          <w:p w14:paraId="7914F573" w14:textId="77777777" w:rsidR="00DD0B22" w:rsidRPr="000A6401" w:rsidRDefault="00DD0B22" w:rsidP="00B27057">
            <w:pPr>
              <w:pStyle w:val="TableParagraph"/>
              <w:spacing w:before="60" w:after="60"/>
              <w:ind w:left="105"/>
              <w:jc w:val="left"/>
              <w:rPr>
                <w:sz w:val="26"/>
              </w:rPr>
            </w:pPr>
            <w:r w:rsidRPr="000A6401">
              <w:rPr>
                <w:sz w:val="26"/>
              </w:rPr>
              <w:t>Giải nhì</w:t>
            </w:r>
          </w:p>
        </w:tc>
        <w:tc>
          <w:tcPr>
            <w:tcW w:w="1981" w:type="dxa"/>
          </w:tcPr>
          <w:p w14:paraId="3419259A" w14:textId="77777777" w:rsidR="00DD0B22" w:rsidRPr="000A6401" w:rsidRDefault="00DD0B22" w:rsidP="00B27057">
            <w:pPr>
              <w:pStyle w:val="TableParagraph"/>
              <w:spacing w:before="60" w:after="60"/>
              <w:ind w:left="499"/>
              <w:jc w:val="left"/>
              <w:rPr>
                <w:sz w:val="26"/>
              </w:rPr>
            </w:pPr>
            <w:r w:rsidRPr="000A6401">
              <w:rPr>
                <w:sz w:val="26"/>
              </w:rPr>
              <w:t>05 điểm</w:t>
            </w:r>
          </w:p>
        </w:tc>
        <w:tc>
          <w:tcPr>
            <w:tcW w:w="2070" w:type="dxa"/>
          </w:tcPr>
          <w:p w14:paraId="43C46348" w14:textId="77777777" w:rsidR="00DD0B22" w:rsidRPr="000A6401" w:rsidRDefault="00DD0B22" w:rsidP="00B27057">
            <w:pPr>
              <w:pStyle w:val="TableParagraph"/>
              <w:spacing w:before="60" w:after="60"/>
              <w:ind w:right="587"/>
              <w:rPr>
                <w:sz w:val="26"/>
              </w:rPr>
            </w:pPr>
            <w:r w:rsidRPr="000A6401">
              <w:rPr>
                <w:sz w:val="26"/>
              </w:rPr>
              <w:t>02 điểm</w:t>
            </w:r>
          </w:p>
        </w:tc>
      </w:tr>
      <w:tr w:rsidR="000A6401" w:rsidRPr="000A6401" w14:paraId="3D59167A" w14:textId="77777777" w:rsidTr="00B27057">
        <w:trPr>
          <w:trHeight w:hRule="exact" w:val="680"/>
        </w:trPr>
        <w:tc>
          <w:tcPr>
            <w:tcW w:w="2341" w:type="dxa"/>
          </w:tcPr>
          <w:p w14:paraId="02752F22" w14:textId="77777777" w:rsidR="00DD0B22" w:rsidRPr="000A6401" w:rsidRDefault="00DD0B22" w:rsidP="00B27057">
            <w:pPr>
              <w:pStyle w:val="TableParagraph"/>
              <w:spacing w:before="60" w:after="60"/>
              <w:ind w:left="105"/>
              <w:jc w:val="left"/>
              <w:rPr>
                <w:sz w:val="26"/>
              </w:rPr>
            </w:pPr>
            <w:r w:rsidRPr="000A6401">
              <w:rPr>
                <w:sz w:val="26"/>
              </w:rPr>
              <w:t>Giải ba</w:t>
            </w:r>
          </w:p>
        </w:tc>
        <w:tc>
          <w:tcPr>
            <w:tcW w:w="1981" w:type="dxa"/>
          </w:tcPr>
          <w:p w14:paraId="649DE9B1" w14:textId="77777777" w:rsidR="00DD0B22" w:rsidRPr="000A6401" w:rsidRDefault="00DD0B22" w:rsidP="00B27057">
            <w:pPr>
              <w:pStyle w:val="TableParagraph"/>
              <w:spacing w:before="60" w:after="60"/>
              <w:ind w:left="499"/>
              <w:jc w:val="left"/>
              <w:rPr>
                <w:sz w:val="26"/>
              </w:rPr>
            </w:pPr>
            <w:r w:rsidRPr="000A6401">
              <w:rPr>
                <w:sz w:val="26"/>
              </w:rPr>
              <w:t>0</w:t>
            </w:r>
            <w:r w:rsidRPr="000A6401">
              <w:rPr>
                <w:sz w:val="26"/>
                <w:lang w:val="en-US"/>
              </w:rPr>
              <w:t>3</w:t>
            </w:r>
            <w:r w:rsidRPr="000A6401">
              <w:rPr>
                <w:sz w:val="26"/>
              </w:rPr>
              <w:t xml:space="preserve"> điểm</w:t>
            </w:r>
          </w:p>
        </w:tc>
        <w:tc>
          <w:tcPr>
            <w:tcW w:w="2070" w:type="dxa"/>
          </w:tcPr>
          <w:p w14:paraId="191B09F1" w14:textId="77777777" w:rsidR="00DD0B22" w:rsidRPr="000A6401" w:rsidRDefault="00DD0B22" w:rsidP="00B27057">
            <w:pPr>
              <w:pStyle w:val="TableParagraph"/>
              <w:spacing w:before="60" w:after="60"/>
              <w:ind w:right="587"/>
              <w:rPr>
                <w:sz w:val="26"/>
              </w:rPr>
            </w:pPr>
            <w:r w:rsidRPr="000A6401">
              <w:rPr>
                <w:sz w:val="26"/>
              </w:rPr>
              <w:t>01 điểm</w:t>
            </w:r>
          </w:p>
        </w:tc>
      </w:tr>
      <w:tr w:rsidR="000A6401" w:rsidRPr="000A6401" w14:paraId="221127C7" w14:textId="77777777" w:rsidTr="00B27057">
        <w:trPr>
          <w:trHeight w:hRule="exact" w:val="680"/>
        </w:trPr>
        <w:tc>
          <w:tcPr>
            <w:tcW w:w="2341" w:type="dxa"/>
          </w:tcPr>
          <w:p w14:paraId="1DC01B71" w14:textId="77777777" w:rsidR="00DD0B22" w:rsidRPr="000A6401" w:rsidRDefault="00DD0B22" w:rsidP="00B27057">
            <w:pPr>
              <w:pStyle w:val="TableParagraph"/>
              <w:spacing w:before="60" w:after="60"/>
              <w:ind w:left="105"/>
              <w:jc w:val="left"/>
              <w:rPr>
                <w:sz w:val="26"/>
              </w:rPr>
            </w:pPr>
            <w:r w:rsidRPr="000A6401">
              <w:rPr>
                <w:sz w:val="26"/>
              </w:rPr>
              <w:t>Giải khuyến khích</w:t>
            </w:r>
          </w:p>
        </w:tc>
        <w:tc>
          <w:tcPr>
            <w:tcW w:w="1981" w:type="dxa"/>
          </w:tcPr>
          <w:p w14:paraId="6DE97EB6" w14:textId="77777777" w:rsidR="00DD0B22" w:rsidRPr="000A6401" w:rsidRDefault="00DD0B22" w:rsidP="00B27057">
            <w:pPr>
              <w:pStyle w:val="TableParagraph"/>
              <w:spacing w:before="60" w:after="60"/>
              <w:ind w:left="499"/>
              <w:jc w:val="left"/>
              <w:rPr>
                <w:sz w:val="26"/>
              </w:rPr>
            </w:pPr>
            <w:r w:rsidRPr="000A6401">
              <w:rPr>
                <w:sz w:val="26"/>
              </w:rPr>
              <w:t>02 điểm</w:t>
            </w:r>
          </w:p>
        </w:tc>
        <w:tc>
          <w:tcPr>
            <w:tcW w:w="2070" w:type="dxa"/>
          </w:tcPr>
          <w:p w14:paraId="31AF02F4" w14:textId="77777777" w:rsidR="00DD0B22" w:rsidRPr="000A6401" w:rsidRDefault="00DD0B22" w:rsidP="00B27057">
            <w:pPr>
              <w:pStyle w:val="TableParagraph"/>
              <w:spacing w:before="60" w:after="60"/>
              <w:ind w:right="587"/>
              <w:rPr>
                <w:sz w:val="26"/>
              </w:rPr>
            </w:pPr>
            <w:r w:rsidRPr="000A6401">
              <w:rPr>
                <w:sz w:val="26"/>
              </w:rPr>
              <w:t>01 điểm</w:t>
            </w:r>
          </w:p>
        </w:tc>
      </w:tr>
    </w:tbl>
    <w:p w14:paraId="072FCEAB" w14:textId="77777777" w:rsidR="006D42B7" w:rsidRPr="000A6401" w:rsidRDefault="00415223" w:rsidP="00B27057">
      <w:pPr>
        <w:pStyle w:val="Heading1"/>
        <w:spacing w:before="60" w:after="60"/>
        <w:jc w:val="both"/>
      </w:pPr>
      <w:r w:rsidRPr="000A6401">
        <w:t>Điều 1</w:t>
      </w:r>
      <w:r w:rsidR="009658B3" w:rsidRPr="000A6401">
        <w:rPr>
          <w:lang w:val="en-US"/>
        </w:rPr>
        <w:t>6</w:t>
      </w:r>
      <w:r w:rsidRPr="000A6401">
        <w:t>. Khen thưởng và xử lý vi phạm</w:t>
      </w:r>
    </w:p>
    <w:p w14:paraId="501833A3" w14:textId="77777777" w:rsidR="006D42B7" w:rsidRPr="000A6401" w:rsidRDefault="00415223" w:rsidP="00B27057">
      <w:pPr>
        <w:pStyle w:val="ListParagraph"/>
        <w:numPr>
          <w:ilvl w:val="0"/>
          <w:numId w:val="2"/>
        </w:numPr>
        <w:tabs>
          <w:tab w:val="left" w:pos="1106"/>
        </w:tabs>
        <w:spacing w:before="60" w:after="60"/>
        <w:ind w:right="191" w:firstLine="719"/>
        <w:jc w:val="both"/>
        <w:rPr>
          <w:sz w:val="26"/>
        </w:rPr>
      </w:pPr>
      <w:r w:rsidRPr="000A6401">
        <w:rPr>
          <w:sz w:val="26"/>
        </w:rPr>
        <w:t>Cá nhân, tập thể và đơn vị có thành tích xuất sắc trong hoạt động NCKH của sinh viên được khen thưởng theo các quy định hiện</w:t>
      </w:r>
      <w:r w:rsidRPr="000A6401">
        <w:rPr>
          <w:spacing w:val="-13"/>
          <w:sz w:val="26"/>
        </w:rPr>
        <w:t xml:space="preserve"> </w:t>
      </w:r>
      <w:r w:rsidRPr="000A6401">
        <w:rPr>
          <w:sz w:val="26"/>
        </w:rPr>
        <w:t>hành.</w:t>
      </w:r>
    </w:p>
    <w:p w14:paraId="4B81D2EC" w14:textId="77777777" w:rsidR="00652C20" w:rsidRPr="000A6401" w:rsidRDefault="00415223" w:rsidP="00B27057">
      <w:pPr>
        <w:pStyle w:val="ListParagraph"/>
        <w:numPr>
          <w:ilvl w:val="0"/>
          <w:numId w:val="2"/>
        </w:numPr>
        <w:tabs>
          <w:tab w:val="left" w:pos="1106"/>
        </w:tabs>
        <w:spacing w:before="60" w:after="60"/>
        <w:ind w:right="191" w:firstLine="719"/>
        <w:jc w:val="both"/>
        <w:rPr>
          <w:sz w:val="26"/>
        </w:rPr>
      </w:pPr>
      <w:r w:rsidRPr="000A6401">
        <w:rPr>
          <w:sz w:val="26"/>
        </w:rPr>
        <w:t>Cá nhân, tập thể và đơn vị vi phạm các quy định về hoạt động NCKH của sinh viên, tùy tính chất và mức độ sai phạm, sẽ bị xử lý kỷ luật theo quy định hiện</w:t>
      </w:r>
      <w:r w:rsidRPr="000A6401">
        <w:rPr>
          <w:spacing w:val="-23"/>
          <w:sz w:val="26"/>
        </w:rPr>
        <w:t xml:space="preserve"> </w:t>
      </w:r>
      <w:r w:rsidRPr="000A6401">
        <w:rPr>
          <w:sz w:val="26"/>
        </w:rPr>
        <w:t>hành.</w:t>
      </w:r>
    </w:p>
    <w:p w14:paraId="4E85985A" w14:textId="77777777" w:rsidR="00EE7243" w:rsidRPr="000A6401" w:rsidRDefault="00EE7243" w:rsidP="00B27057">
      <w:pPr>
        <w:pStyle w:val="Heading1"/>
        <w:spacing w:before="60" w:after="60"/>
        <w:ind w:left="676" w:right="765"/>
        <w:jc w:val="center"/>
        <w:rPr>
          <w:sz w:val="10"/>
        </w:rPr>
      </w:pPr>
    </w:p>
    <w:p w14:paraId="76328EC2" w14:textId="77777777" w:rsidR="00EE7E01" w:rsidRPr="000A6401" w:rsidRDefault="00EE7E01" w:rsidP="00B27057">
      <w:pPr>
        <w:pStyle w:val="Heading1"/>
        <w:spacing w:before="60" w:after="60"/>
        <w:ind w:left="676" w:right="765"/>
        <w:jc w:val="center"/>
        <w:rPr>
          <w:lang w:val="en-US"/>
        </w:rPr>
      </w:pPr>
      <w:r w:rsidRPr="000A6401">
        <w:t xml:space="preserve">Chương </w:t>
      </w:r>
      <w:r w:rsidRPr="000A6401">
        <w:rPr>
          <w:lang w:val="en-US"/>
        </w:rPr>
        <w:t>IV</w:t>
      </w:r>
    </w:p>
    <w:p w14:paraId="0C9B8F0F" w14:textId="77777777" w:rsidR="00EE7E01" w:rsidRPr="000A6401" w:rsidRDefault="00EE7E01" w:rsidP="00B27057">
      <w:pPr>
        <w:spacing w:before="60" w:after="60"/>
        <w:ind w:left="676" w:right="814"/>
        <w:jc w:val="center"/>
        <w:rPr>
          <w:b/>
          <w:sz w:val="26"/>
          <w:lang w:val="en-US"/>
        </w:rPr>
      </w:pPr>
      <w:r w:rsidRPr="000A6401">
        <w:rPr>
          <w:b/>
          <w:sz w:val="26"/>
          <w:lang w:val="en-US"/>
        </w:rPr>
        <w:t>ĐIỀU KHOẢN THI HÀNH</w:t>
      </w:r>
    </w:p>
    <w:p w14:paraId="46CBD930" w14:textId="77777777" w:rsidR="00EE7E01" w:rsidRPr="000A6401" w:rsidRDefault="00EE7E01" w:rsidP="00B27057">
      <w:pPr>
        <w:pStyle w:val="Heading1"/>
        <w:spacing w:before="60" w:after="60"/>
        <w:jc w:val="both"/>
        <w:rPr>
          <w:lang w:val="en-US"/>
        </w:rPr>
      </w:pPr>
      <w:r w:rsidRPr="000A6401">
        <w:t>Điều 1</w:t>
      </w:r>
      <w:r w:rsidRPr="000A6401">
        <w:rPr>
          <w:lang w:val="en-US"/>
        </w:rPr>
        <w:t>7</w:t>
      </w:r>
      <w:r w:rsidRPr="000A6401">
        <w:t xml:space="preserve">. </w:t>
      </w:r>
      <w:r w:rsidRPr="000A6401">
        <w:rPr>
          <w:lang w:val="en-US"/>
        </w:rPr>
        <w:t>Hiệu lực và trách nhiệm thi hành</w:t>
      </w:r>
    </w:p>
    <w:p w14:paraId="1557DCC2" w14:textId="77777777" w:rsidR="00EE7E01" w:rsidRPr="000A6401" w:rsidRDefault="005A2394" w:rsidP="00B27057">
      <w:pPr>
        <w:tabs>
          <w:tab w:val="left" w:pos="851"/>
        </w:tabs>
        <w:spacing w:before="60" w:after="60"/>
        <w:ind w:right="191"/>
        <w:jc w:val="both"/>
        <w:rPr>
          <w:sz w:val="26"/>
          <w:szCs w:val="26"/>
          <w:lang w:val="en-US"/>
        </w:rPr>
      </w:pPr>
      <w:r w:rsidRPr="000A6401">
        <w:rPr>
          <w:sz w:val="26"/>
          <w:szCs w:val="26"/>
          <w:lang w:val="en-US"/>
        </w:rPr>
        <w:t xml:space="preserve">            </w:t>
      </w:r>
      <w:r w:rsidR="00EE7243" w:rsidRPr="000A6401">
        <w:rPr>
          <w:sz w:val="26"/>
          <w:szCs w:val="26"/>
          <w:lang w:val="en-US"/>
        </w:rPr>
        <w:t xml:space="preserve">1. Hiệu lực thi hành: </w:t>
      </w:r>
      <w:r w:rsidR="00EE7E01" w:rsidRPr="000A6401">
        <w:rPr>
          <w:sz w:val="26"/>
          <w:szCs w:val="26"/>
          <w:lang w:val="en-US"/>
        </w:rPr>
        <w:t xml:space="preserve">Quy định này có hiệu lực kể từ ngày </w:t>
      </w:r>
      <w:r w:rsidR="0084271F" w:rsidRPr="000A6401">
        <w:rPr>
          <w:sz w:val="26"/>
          <w:szCs w:val="26"/>
          <w:lang w:val="en-US"/>
        </w:rPr>
        <w:t>01</w:t>
      </w:r>
      <w:r w:rsidR="00EE7E01" w:rsidRPr="000A6401">
        <w:rPr>
          <w:sz w:val="26"/>
          <w:szCs w:val="26"/>
          <w:lang w:val="en-US"/>
        </w:rPr>
        <w:t xml:space="preserve"> tháng </w:t>
      </w:r>
      <w:r w:rsidR="0084271F" w:rsidRPr="000A6401">
        <w:rPr>
          <w:sz w:val="26"/>
          <w:szCs w:val="26"/>
          <w:lang w:val="en-US"/>
        </w:rPr>
        <w:t>6</w:t>
      </w:r>
      <w:r w:rsidR="00EE7E01" w:rsidRPr="000A6401">
        <w:rPr>
          <w:sz w:val="26"/>
          <w:szCs w:val="26"/>
          <w:lang w:val="en-US"/>
        </w:rPr>
        <w:t xml:space="preserve"> năm 2021</w:t>
      </w:r>
      <w:r w:rsidR="00E80984" w:rsidRPr="000A6401">
        <w:rPr>
          <w:sz w:val="26"/>
          <w:szCs w:val="26"/>
          <w:lang w:val="en-US"/>
        </w:rPr>
        <w:t>.</w:t>
      </w:r>
    </w:p>
    <w:p w14:paraId="66BCBB8B" w14:textId="77777777" w:rsidR="00EE7E01" w:rsidRPr="000A6401" w:rsidRDefault="006A03C0" w:rsidP="00B27057">
      <w:pPr>
        <w:tabs>
          <w:tab w:val="left" w:pos="1106"/>
        </w:tabs>
        <w:spacing w:before="60" w:after="60"/>
        <w:ind w:right="191"/>
        <w:jc w:val="both"/>
        <w:rPr>
          <w:sz w:val="26"/>
          <w:szCs w:val="26"/>
          <w:lang w:val="en-US"/>
        </w:rPr>
      </w:pPr>
      <w:r w:rsidRPr="000A6401">
        <w:rPr>
          <w:sz w:val="26"/>
          <w:szCs w:val="26"/>
          <w:lang w:val="en-US"/>
        </w:rPr>
        <w:t xml:space="preserve">            </w:t>
      </w:r>
      <w:r w:rsidR="00EE7243" w:rsidRPr="000A6401">
        <w:rPr>
          <w:sz w:val="26"/>
          <w:szCs w:val="26"/>
          <w:lang w:val="en-US"/>
        </w:rPr>
        <w:t xml:space="preserve">2. </w:t>
      </w:r>
      <w:r w:rsidR="00EE7E01" w:rsidRPr="000A6401">
        <w:rPr>
          <w:sz w:val="26"/>
          <w:szCs w:val="26"/>
          <w:lang w:val="en-US"/>
        </w:rPr>
        <w:t>Trách nhiệm thi hành:</w:t>
      </w:r>
    </w:p>
    <w:p w14:paraId="71739EC2" w14:textId="77777777" w:rsidR="00EE7243" w:rsidRPr="000A6401" w:rsidRDefault="00541BD3" w:rsidP="00B27057">
      <w:pPr>
        <w:tabs>
          <w:tab w:val="left" w:pos="974"/>
        </w:tabs>
        <w:spacing w:before="60" w:after="60"/>
        <w:jc w:val="both"/>
        <w:rPr>
          <w:sz w:val="26"/>
          <w:szCs w:val="26"/>
          <w:lang w:val="en-US"/>
        </w:rPr>
      </w:pPr>
      <w:r w:rsidRPr="000A6401">
        <w:rPr>
          <w:sz w:val="26"/>
          <w:szCs w:val="26"/>
          <w:lang w:val="en-US"/>
        </w:rPr>
        <w:tab/>
        <w:t xml:space="preserve">- </w:t>
      </w:r>
      <w:r w:rsidR="00EE7243" w:rsidRPr="000A6401">
        <w:rPr>
          <w:sz w:val="26"/>
          <w:szCs w:val="26"/>
          <w:lang w:val="en-US"/>
        </w:rPr>
        <w:t xml:space="preserve">Giám đốc Phân hiệu Vĩnh Long chịu trách nhiệm </w:t>
      </w:r>
      <w:r w:rsidR="00982FBF" w:rsidRPr="000A6401">
        <w:rPr>
          <w:sz w:val="26"/>
          <w:szCs w:val="26"/>
          <w:lang w:val="en-US"/>
        </w:rPr>
        <w:t>tổ chức</w:t>
      </w:r>
      <w:r w:rsidR="00EE7243" w:rsidRPr="000A6401">
        <w:rPr>
          <w:sz w:val="26"/>
          <w:szCs w:val="26"/>
          <w:lang w:val="en-US"/>
        </w:rPr>
        <w:t xml:space="preserve"> thực hiện tốt quy định này</w:t>
      </w:r>
      <w:r w:rsidR="00E80984" w:rsidRPr="000A6401">
        <w:rPr>
          <w:sz w:val="26"/>
          <w:szCs w:val="26"/>
          <w:lang w:val="en-US"/>
        </w:rPr>
        <w:t>.</w:t>
      </w:r>
    </w:p>
    <w:p w14:paraId="7B9E5B74" w14:textId="77777777" w:rsidR="00475337" w:rsidRPr="000A6401" w:rsidRDefault="00475337" w:rsidP="00B27057">
      <w:pPr>
        <w:tabs>
          <w:tab w:val="left" w:pos="974"/>
        </w:tabs>
        <w:spacing w:before="60" w:after="60"/>
        <w:jc w:val="both"/>
        <w:rPr>
          <w:sz w:val="26"/>
          <w:szCs w:val="26"/>
          <w:lang w:val="en-US"/>
        </w:rPr>
      </w:pPr>
      <w:r w:rsidRPr="000A6401">
        <w:rPr>
          <w:sz w:val="26"/>
          <w:szCs w:val="26"/>
          <w:lang w:val="en-US"/>
        </w:rPr>
        <w:tab/>
        <w:t>- Các đơn vị có liên quan phối hợp thực hiện tốt quy định này.</w:t>
      </w:r>
    </w:p>
    <w:p w14:paraId="05276F66" w14:textId="77777777" w:rsidR="005A2394" w:rsidRPr="000A6401" w:rsidRDefault="00541BD3" w:rsidP="00B27057">
      <w:pPr>
        <w:tabs>
          <w:tab w:val="left" w:pos="974"/>
        </w:tabs>
        <w:spacing w:before="60" w:after="60"/>
        <w:jc w:val="both"/>
        <w:rPr>
          <w:sz w:val="26"/>
          <w:szCs w:val="26"/>
          <w:lang w:val="en-US"/>
        </w:rPr>
      </w:pPr>
      <w:r w:rsidRPr="000A6401">
        <w:rPr>
          <w:sz w:val="26"/>
          <w:szCs w:val="26"/>
          <w:lang w:val="en-US"/>
        </w:rPr>
        <w:tab/>
      </w:r>
      <w:r w:rsidR="005A2394" w:rsidRPr="000A6401">
        <w:rPr>
          <w:sz w:val="26"/>
          <w:szCs w:val="26"/>
          <w:lang w:val="en-US"/>
        </w:rPr>
        <w:t xml:space="preserve">- Viên chức, sinh viên </w:t>
      </w:r>
      <w:r w:rsidR="0084271F" w:rsidRPr="000A6401">
        <w:rPr>
          <w:sz w:val="26"/>
          <w:szCs w:val="26"/>
          <w:lang w:val="en-US"/>
        </w:rPr>
        <w:t>PHVL</w:t>
      </w:r>
      <w:r w:rsidR="005A2394" w:rsidRPr="000A6401">
        <w:rPr>
          <w:sz w:val="26"/>
          <w:szCs w:val="26"/>
          <w:lang w:val="en-US"/>
        </w:rPr>
        <w:t xml:space="preserve"> tích cực tham gia công tác NCKH theo quy định này</w:t>
      </w:r>
      <w:r w:rsidR="00E80984" w:rsidRPr="000A6401">
        <w:rPr>
          <w:sz w:val="26"/>
          <w:szCs w:val="26"/>
          <w:lang w:val="en-US"/>
        </w:rPr>
        <w:t>.</w:t>
      </w:r>
    </w:p>
    <w:p w14:paraId="54E95214" w14:textId="77777777" w:rsidR="00EE7E01" w:rsidRPr="000A6401" w:rsidRDefault="00EE7E01" w:rsidP="00B27057">
      <w:pPr>
        <w:pStyle w:val="Heading1"/>
        <w:spacing w:before="60" w:after="60"/>
        <w:jc w:val="both"/>
        <w:rPr>
          <w:lang w:val="en-US"/>
        </w:rPr>
      </w:pPr>
      <w:r w:rsidRPr="000A6401">
        <w:rPr>
          <w:lang w:val="en-US"/>
        </w:rPr>
        <w:t>Điều 18. Sửa đổi, bổ sung quy định</w:t>
      </w:r>
    </w:p>
    <w:p w14:paraId="15FEA1AF" w14:textId="77777777" w:rsidR="00EE7E01" w:rsidRPr="000A6401" w:rsidRDefault="005A2394" w:rsidP="00B27057">
      <w:pPr>
        <w:tabs>
          <w:tab w:val="left" w:pos="974"/>
        </w:tabs>
        <w:spacing w:before="60" w:after="60"/>
        <w:jc w:val="both"/>
        <w:rPr>
          <w:sz w:val="26"/>
          <w:lang w:val="en-US"/>
        </w:rPr>
      </w:pPr>
      <w:r w:rsidRPr="000A6401">
        <w:rPr>
          <w:sz w:val="26"/>
          <w:lang w:val="en-US"/>
        </w:rPr>
        <w:t xml:space="preserve">            Quy định này gồm 04 chương với 18 điều khoản. Trong quá trình thực hiện</w:t>
      </w:r>
      <w:r w:rsidR="008E6733" w:rsidRPr="000A6401">
        <w:rPr>
          <w:sz w:val="26"/>
          <w:lang w:val="en-US"/>
        </w:rPr>
        <w:t xml:space="preserve"> nếu cần </w:t>
      </w:r>
      <w:r w:rsidRPr="000A6401">
        <w:rPr>
          <w:sz w:val="26"/>
          <w:lang w:val="en-US"/>
        </w:rPr>
        <w:t xml:space="preserve">sửa đổi, bổ sung cho phù hợp với tình hình thực tế, các đơn vị gửi ý kiến về </w:t>
      </w:r>
      <w:r w:rsidR="0084271F" w:rsidRPr="000A6401">
        <w:rPr>
          <w:sz w:val="26"/>
          <w:lang w:val="en-US"/>
        </w:rPr>
        <w:t>PHVL</w:t>
      </w:r>
      <w:r w:rsidRPr="000A6401">
        <w:rPr>
          <w:sz w:val="26"/>
          <w:lang w:val="en-US"/>
        </w:rPr>
        <w:t xml:space="preserve"> để tổng hợp trình Hiệu trưởng xem xét quyết định.</w:t>
      </w:r>
    </w:p>
    <w:p w14:paraId="648D76F0" w14:textId="77777777" w:rsidR="00652C20" w:rsidRPr="000A6401" w:rsidRDefault="00652C20" w:rsidP="00652C20">
      <w:pPr>
        <w:ind w:left="5760" w:right="294"/>
        <w:jc w:val="both"/>
        <w:rPr>
          <w:b/>
          <w:sz w:val="8"/>
          <w:szCs w:val="26"/>
          <w:lang w:val="nl-NL"/>
        </w:rPr>
      </w:pPr>
    </w:p>
    <w:p w14:paraId="2218B027" w14:textId="77777777" w:rsidR="00652C20" w:rsidRPr="000A6401" w:rsidRDefault="00652C20" w:rsidP="00652C20">
      <w:pPr>
        <w:ind w:left="5760" w:right="294"/>
        <w:jc w:val="both"/>
        <w:rPr>
          <w:b/>
          <w:sz w:val="26"/>
          <w:szCs w:val="26"/>
        </w:rPr>
      </w:pPr>
      <w:r w:rsidRPr="000A6401">
        <w:rPr>
          <w:b/>
          <w:sz w:val="26"/>
          <w:szCs w:val="26"/>
          <w:lang w:val="nl-NL"/>
        </w:rPr>
        <w:t xml:space="preserve">  </w:t>
      </w:r>
      <w:r w:rsidRPr="000A6401">
        <w:rPr>
          <w:b/>
          <w:sz w:val="26"/>
          <w:szCs w:val="26"/>
          <w:lang w:val="nl-NL"/>
        </w:rPr>
        <w:tab/>
        <w:t xml:space="preserve">  </w:t>
      </w:r>
      <w:r w:rsidRPr="000A6401">
        <w:rPr>
          <w:b/>
          <w:sz w:val="26"/>
          <w:szCs w:val="26"/>
        </w:rPr>
        <w:t>HIỆU TRƯỞNG</w:t>
      </w:r>
    </w:p>
    <w:p w14:paraId="282A8F47" w14:textId="77777777" w:rsidR="00652C20" w:rsidRPr="000A6401" w:rsidRDefault="00652C20" w:rsidP="00652C20">
      <w:pPr>
        <w:ind w:right="294"/>
        <w:rPr>
          <w:b/>
          <w:i/>
        </w:rPr>
      </w:pPr>
      <w:r w:rsidRPr="000A6401">
        <w:rPr>
          <w:b/>
          <w:i/>
        </w:rPr>
        <w:t>Nơi nhận:</w:t>
      </w:r>
    </w:p>
    <w:p w14:paraId="03C758BC" w14:textId="77777777" w:rsidR="00652C20" w:rsidRPr="000A6401" w:rsidRDefault="00652C20" w:rsidP="00652C20">
      <w:pPr>
        <w:ind w:right="294"/>
      </w:pPr>
      <w:r w:rsidRPr="000A6401">
        <w:t xml:space="preserve">- </w:t>
      </w:r>
      <w:r w:rsidRPr="000A6401">
        <w:rPr>
          <w:lang w:val="en-US"/>
        </w:rPr>
        <w:t>Cơ sở chính</w:t>
      </w:r>
      <w:r w:rsidRPr="000A6401">
        <w:t>;</w:t>
      </w:r>
    </w:p>
    <w:p w14:paraId="11A3D1C8" w14:textId="77777777" w:rsidR="00B61B02" w:rsidRPr="000A6401" w:rsidRDefault="00B61B02" w:rsidP="00652C20">
      <w:pPr>
        <w:ind w:right="294"/>
        <w:rPr>
          <w:lang w:val="en-US"/>
        </w:rPr>
      </w:pPr>
      <w:r w:rsidRPr="000A6401">
        <w:rPr>
          <w:lang w:val="en-US"/>
        </w:rPr>
        <w:t>- QLKH&amp;HTQT</w:t>
      </w:r>
      <w:r w:rsidR="0006482C" w:rsidRPr="000A6401">
        <w:rPr>
          <w:lang w:val="en-US"/>
        </w:rPr>
        <w:t>;</w:t>
      </w:r>
    </w:p>
    <w:p w14:paraId="54B3A2F2" w14:textId="77777777" w:rsidR="00652C20" w:rsidRPr="000A6401" w:rsidRDefault="00652C20" w:rsidP="00652C20">
      <w:pPr>
        <w:ind w:right="294"/>
      </w:pPr>
      <w:r w:rsidRPr="000A6401">
        <w:t xml:space="preserve">- </w:t>
      </w:r>
      <w:r w:rsidRPr="000A6401">
        <w:rPr>
          <w:lang w:val="en-US"/>
        </w:rPr>
        <w:t>PHVL</w:t>
      </w:r>
      <w:r w:rsidRPr="000A6401">
        <w:t>;</w:t>
      </w:r>
    </w:p>
    <w:p w14:paraId="0A7F0E16" w14:textId="77777777" w:rsidR="00652C20" w:rsidRPr="000A6401" w:rsidRDefault="00652C20" w:rsidP="00652C20">
      <w:pPr>
        <w:ind w:right="294"/>
        <w:rPr>
          <w:lang w:val="en-US"/>
        </w:rPr>
      </w:pPr>
      <w:r w:rsidRPr="000A6401">
        <w:t>- Lưu VT</w:t>
      </w:r>
      <w:r w:rsidRPr="000A6401">
        <w:rPr>
          <w:lang w:val="en-US"/>
        </w:rPr>
        <w:t>.</w:t>
      </w:r>
    </w:p>
    <w:p w14:paraId="474C123F" w14:textId="77777777" w:rsidR="00F97966" w:rsidRPr="000A6401" w:rsidRDefault="00F97966" w:rsidP="00652C20">
      <w:pPr>
        <w:ind w:right="294"/>
        <w:rPr>
          <w:lang w:val="en-US"/>
        </w:rPr>
      </w:pPr>
    </w:p>
    <w:p w14:paraId="4C64D3D3" w14:textId="77777777" w:rsidR="00652C20" w:rsidRPr="000A6401" w:rsidRDefault="00652C20" w:rsidP="00652C20">
      <w:pPr>
        <w:ind w:right="294"/>
      </w:pPr>
    </w:p>
    <w:p w14:paraId="531F36CB" w14:textId="77777777" w:rsidR="00652C20" w:rsidRPr="000A6401" w:rsidRDefault="00652C20" w:rsidP="008E6733">
      <w:pPr>
        <w:ind w:left="5760" w:right="294"/>
        <w:rPr>
          <w:sz w:val="26"/>
        </w:rPr>
      </w:pPr>
      <w:r w:rsidRPr="000A6401">
        <w:t xml:space="preserve">    </w:t>
      </w:r>
      <w:r w:rsidRPr="000A6401">
        <w:rPr>
          <w:lang w:val="en-US"/>
        </w:rPr>
        <w:t xml:space="preserve">     </w:t>
      </w:r>
      <w:r w:rsidR="00F97966" w:rsidRPr="000A6401">
        <w:rPr>
          <w:lang w:val="en-US"/>
        </w:rPr>
        <w:t xml:space="preserve"> </w:t>
      </w:r>
      <w:r w:rsidRPr="000A6401">
        <w:rPr>
          <w:b/>
          <w:sz w:val="26"/>
          <w:szCs w:val="26"/>
        </w:rPr>
        <w:t xml:space="preserve">GS.TS. </w:t>
      </w:r>
      <w:r w:rsidRPr="000A6401">
        <w:rPr>
          <w:b/>
          <w:sz w:val="26"/>
          <w:szCs w:val="26"/>
          <w:lang w:val="en-US"/>
        </w:rPr>
        <w:t>Sử Đình Thành</w:t>
      </w:r>
    </w:p>
    <w:sectPr w:rsidR="00652C20" w:rsidRPr="000A6401" w:rsidSect="00B27057">
      <w:footerReference w:type="default" r:id="rId7"/>
      <w:pgSz w:w="11907" w:h="16840" w:code="9"/>
      <w:pgMar w:top="851" w:right="851" w:bottom="1276" w:left="1599" w:header="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0879" w14:textId="77777777" w:rsidR="00EA2450" w:rsidRDefault="00EA2450">
      <w:r>
        <w:separator/>
      </w:r>
    </w:p>
  </w:endnote>
  <w:endnote w:type="continuationSeparator" w:id="0">
    <w:p w14:paraId="388F5D41" w14:textId="77777777" w:rsidR="00EA2450" w:rsidRDefault="00EA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67DF" w14:textId="77777777" w:rsidR="006D42B7" w:rsidRDefault="004172E9">
    <w:pPr>
      <w:pStyle w:val="BodyText"/>
      <w:spacing w:before="0" w:line="14" w:lineRule="auto"/>
      <w:ind w:left="0" w:firstLine="0"/>
      <w:rPr>
        <w:sz w:val="20"/>
      </w:rPr>
    </w:pPr>
    <w:r>
      <w:rPr>
        <w:noProof/>
        <w:lang w:val="en-US"/>
      </w:rPr>
      <mc:AlternateContent>
        <mc:Choice Requires="wps">
          <w:drawing>
            <wp:anchor distT="0" distB="0" distL="114300" distR="114300" simplePos="0" relativeHeight="251657728" behindDoc="1" locked="0" layoutInCell="1" allowOverlap="1" wp14:anchorId="4C502D00" wp14:editId="3ADB3D41">
              <wp:simplePos x="0" y="0"/>
              <wp:positionH relativeFrom="page">
                <wp:posOffset>3937000</wp:posOffset>
              </wp:positionH>
              <wp:positionV relativeFrom="page">
                <wp:posOffset>10167620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C1CE" w14:textId="77777777" w:rsidR="006D42B7" w:rsidRDefault="00415223">
                          <w:pPr>
                            <w:spacing w:before="10"/>
                            <w:ind w:left="60"/>
                            <w:rPr>
                              <w:sz w:val="24"/>
                            </w:rPr>
                          </w:pPr>
                          <w:r>
                            <w:fldChar w:fldCharType="begin"/>
                          </w:r>
                          <w:r>
                            <w:rPr>
                              <w:sz w:val="24"/>
                            </w:rPr>
                            <w:instrText xml:space="preserve"> PAGE </w:instrText>
                          </w:r>
                          <w:r>
                            <w:fldChar w:fldCharType="separate"/>
                          </w:r>
                          <w:r w:rsidR="0006482C">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2D00" id="_x0000_t202" coordsize="21600,21600" o:spt="202" path="m,l,21600r21600,l21600,xe">
              <v:stroke joinstyle="miter"/>
              <v:path gradientshapeok="t" o:connecttype="rect"/>
            </v:shapetype>
            <v:shape id="Text Box 1" o:spid="_x0000_s1026" type="#_x0000_t202" style="position:absolute;margin-left:310pt;margin-top:800.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" filled="f" stroked="f">
              <v:textbox inset="0,0,0,0">
                <w:txbxContent>
                  <w:p w14:paraId="07C9C1CE" w14:textId="77777777" w:rsidR="006D42B7" w:rsidRDefault="00415223">
                    <w:pPr>
                      <w:spacing w:before="10"/>
                      <w:ind w:left="60"/>
                      <w:rPr>
                        <w:sz w:val="24"/>
                      </w:rPr>
                    </w:pPr>
                    <w:r>
                      <w:fldChar w:fldCharType="begin"/>
                    </w:r>
                    <w:r>
                      <w:rPr>
                        <w:sz w:val="24"/>
                      </w:rPr>
                      <w:instrText xml:space="preserve"> PAGE </w:instrText>
                    </w:r>
                    <w:r>
                      <w:fldChar w:fldCharType="separate"/>
                    </w:r>
                    <w:r w:rsidR="0006482C">
                      <w:rPr>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933A" w14:textId="77777777" w:rsidR="00EA2450" w:rsidRDefault="00EA2450">
      <w:r>
        <w:separator/>
      </w:r>
    </w:p>
  </w:footnote>
  <w:footnote w:type="continuationSeparator" w:id="0">
    <w:p w14:paraId="09A51683" w14:textId="77777777" w:rsidR="00EA2450" w:rsidRDefault="00EA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87D"/>
    <w:multiLevelType w:val="hybridMultilevel"/>
    <w:tmpl w:val="5880814C"/>
    <w:lvl w:ilvl="0" w:tplc="B63496A0">
      <w:start w:val="1"/>
      <w:numFmt w:val="decimal"/>
      <w:lvlText w:val="%1."/>
      <w:lvlJc w:val="left"/>
      <w:pPr>
        <w:ind w:left="102" w:hanging="284"/>
      </w:pPr>
      <w:rPr>
        <w:rFonts w:ascii="Times New Roman" w:eastAsia="Times New Roman" w:hAnsi="Times New Roman" w:cs="Times New Roman" w:hint="default"/>
        <w:w w:val="99"/>
        <w:sz w:val="26"/>
        <w:szCs w:val="26"/>
        <w:lang w:val="vi" w:eastAsia="en-US" w:bidi="ar-SA"/>
      </w:rPr>
    </w:lvl>
    <w:lvl w:ilvl="1" w:tplc="0EB6B0FC">
      <w:numFmt w:val="bullet"/>
      <w:lvlText w:val="•"/>
      <w:lvlJc w:val="left"/>
      <w:pPr>
        <w:ind w:left="1054" w:hanging="284"/>
      </w:pPr>
      <w:rPr>
        <w:rFonts w:hint="default"/>
        <w:lang w:val="vi" w:eastAsia="en-US" w:bidi="ar-SA"/>
      </w:rPr>
    </w:lvl>
    <w:lvl w:ilvl="2" w:tplc="403A52F2">
      <w:numFmt w:val="bullet"/>
      <w:lvlText w:val="•"/>
      <w:lvlJc w:val="left"/>
      <w:pPr>
        <w:ind w:left="2009" w:hanging="284"/>
      </w:pPr>
      <w:rPr>
        <w:rFonts w:hint="default"/>
        <w:lang w:val="vi" w:eastAsia="en-US" w:bidi="ar-SA"/>
      </w:rPr>
    </w:lvl>
    <w:lvl w:ilvl="3" w:tplc="9C1454D4">
      <w:numFmt w:val="bullet"/>
      <w:lvlText w:val="•"/>
      <w:lvlJc w:val="left"/>
      <w:pPr>
        <w:ind w:left="2963" w:hanging="284"/>
      </w:pPr>
      <w:rPr>
        <w:rFonts w:hint="default"/>
        <w:lang w:val="vi" w:eastAsia="en-US" w:bidi="ar-SA"/>
      </w:rPr>
    </w:lvl>
    <w:lvl w:ilvl="4" w:tplc="99AE23C8">
      <w:numFmt w:val="bullet"/>
      <w:lvlText w:val="•"/>
      <w:lvlJc w:val="left"/>
      <w:pPr>
        <w:ind w:left="3918" w:hanging="284"/>
      </w:pPr>
      <w:rPr>
        <w:rFonts w:hint="default"/>
        <w:lang w:val="vi" w:eastAsia="en-US" w:bidi="ar-SA"/>
      </w:rPr>
    </w:lvl>
    <w:lvl w:ilvl="5" w:tplc="F27C46FE">
      <w:numFmt w:val="bullet"/>
      <w:lvlText w:val="•"/>
      <w:lvlJc w:val="left"/>
      <w:pPr>
        <w:ind w:left="4873" w:hanging="284"/>
      </w:pPr>
      <w:rPr>
        <w:rFonts w:hint="default"/>
        <w:lang w:val="vi" w:eastAsia="en-US" w:bidi="ar-SA"/>
      </w:rPr>
    </w:lvl>
    <w:lvl w:ilvl="6" w:tplc="FC26C00E">
      <w:numFmt w:val="bullet"/>
      <w:lvlText w:val="•"/>
      <w:lvlJc w:val="left"/>
      <w:pPr>
        <w:ind w:left="5827" w:hanging="284"/>
      </w:pPr>
      <w:rPr>
        <w:rFonts w:hint="default"/>
        <w:lang w:val="vi" w:eastAsia="en-US" w:bidi="ar-SA"/>
      </w:rPr>
    </w:lvl>
    <w:lvl w:ilvl="7" w:tplc="69C64DF0">
      <w:numFmt w:val="bullet"/>
      <w:lvlText w:val="•"/>
      <w:lvlJc w:val="left"/>
      <w:pPr>
        <w:ind w:left="6782" w:hanging="284"/>
      </w:pPr>
      <w:rPr>
        <w:rFonts w:hint="default"/>
        <w:lang w:val="vi" w:eastAsia="en-US" w:bidi="ar-SA"/>
      </w:rPr>
    </w:lvl>
    <w:lvl w:ilvl="8" w:tplc="547A2DCA">
      <w:numFmt w:val="bullet"/>
      <w:lvlText w:val="•"/>
      <w:lvlJc w:val="left"/>
      <w:pPr>
        <w:ind w:left="7737" w:hanging="284"/>
      </w:pPr>
      <w:rPr>
        <w:rFonts w:hint="default"/>
        <w:lang w:val="vi" w:eastAsia="en-US" w:bidi="ar-SA"/>
      </w:rPr>
    </w:lvl>
  </w:abstractNum>
  <w:abstractNum w:abstractNumId="1" w15:restartNumberingAfterBreak="0">
    <w:nsid w:val="07C37B0E"/>
    <w:multiLevelType w:val="hybridMultilevel"/>
    <w:tmpl w:val="5B2E86C8"/>
    <w:lvl w:ilvl="0" w:tplc="07080C60">
      <w:start w:val="1"/>
      <w:numFmt w:val="decimal"/>
      <w:lvlText w:val="%1."/>
      <w:lvlJc w:val="left"/>
      <w:pPr>
        <w:ind w:left="1081" w:hanging="260"/>
      </w:pPr>
      <w:rPr>
        <w:rFonts w:ascii="Times New Roman" w:eastAsia="Times New Roman" w:hAnsi="Times New Roman" w:cs="Times New Roman" w:hint="default"/>
        <w:w w:val="99"/>
        <w:sz w:val="26"/>
        <w:szCs w:val="26"/>
        <w:lang w:val="vi" w:eastAsia="en-US" w:bidi="ar-SA"/>
      </w:rPr>
    </w:lvl>
    <w:lvl w:ilvl="1" w:tplc="0E38D052">
      <w:numFmt w:val="bullet"/>
      <w:lvlText w:val="•"/>
      <w:lvlJc w:val="left"/>
      <w:pPr>
        <w:ind w:left="1936" w:hanging="260"/>
      </w:pPr>
      <w:rPr>
        <w:rFonts w:hint="default"/>
        <w:lang w:val="vi" w:eastAsia="en-US" w:bidi="ar-SA"/>
      </w:rPr>
    </w:lvl>
    <w:lvl w:ilvl="2" w:tplc="8916ACC8">
      <w:numFmt w:val="bullet"/>
      <w:lvlText w:val="•"/>
      <w:lvlJc w:val="left"/>
      <w:pPr>
        <w:ind w:left="2793" w:hanging="260"/>
      </w:pPr>
      <w:rPr>
        <w:rFonts w:hint="default"/>
        <w:lang w:val="vi" w:eastAsia="en-US" w:bidi="ar-SA"/>
      </w:rPr>
    </w:lvl>
    <w:lvl w:ilvl="3" w:tplc="FDFC50C6">
      <w:numFmt w:val="bullet"/>
      <w:lvlText w:val="•"/>
      <w:lvlJc w:val="left"/>
      <w:pPr>
        <w:ind w:left="3649" w:hanging="260"/>
      </w:pPr>
      <w:rPr>
        <w:rFonts w:hint="default"/>
        <w:lang w:val="vi" w:eastAsia="en-US" w:bidi="ar-SA"/>
      </w:rPr>
    </w:lvl>
    <w:lvl w:ilvl="4" w:tplc="3D66BE3A">
      <w:numFmt w:val="bullet"/>
      <w:lvlText w:val="•"/>
      <w:lvlJc w:val="left"/>
      <w:pPr>
        <w:ind w:left="4506" w:hanging="260"/>
      </w:pPr>
      <w:rPr>
        <w:rFonts w:hint="default"/>
        <w:lang w:val="vi" w:eastAsia="en-US" w:bidi="ar-SA"/>
      </w:rPr>
    </w:lvl>
    <w:lvl w:ilvl="5" w:tplc="353E1C22">
      <w:numFmt w:val="bullet"/>
      <w:lvlText w:val="•"/>
      <w:lvlJc w:val="left"/>
      <w:pPr>
        <w:ind w:left="5363" w:hanging="260"/>
      </w:pPr>
      <w:rPr>
        <w:rFonts w:hint="default"/>
        <w:lang w:val="vi" w:eastAsia="en-US" w:bidi="ar-SA"/>
      </w:rPr>
    </w:lvl>
    <w:lvl w:ilvl="6" w:tplc="A25887C6">
      <w:numFmt w:val="bullet"/>
      <w:lvlText w:val="•"/>
      <w:lvlJc w:val="left"/>
      <w:pPr>
        <w:ind w:left="6219" w:hanging="260"/>
      </w:pPr>
      <w:rPr>
        <w:rFonts w:hint="default"/>
        <w:lang w:val="vi" w:eastAsia="en-US" w:bidi="ar-SA"/>
      </w:rPr>
    </w:lvl>
    <w:lvl w:ilvl="7" w:tplc="3EF01022">
      <w:numFmt w:val="bullet"/>
      <w:lvlText w:val="•"/>
      <w:lvlJc w:val="left"/>
      <w:pPr>
        <w:ind w:left="7076" w:hanging="260"/>
      </w:pPr>
      <w:rPr>
        <w:rFonts w:hint="default"/>
        <w:lang w:val="vi" w:eastAsia="en-US" w:bidi="ar-SA"/>
      </w:rPr>
    </w:lvl>
    <w:lvl w:ilvl="8" w:tplc="66843D08">
      <w:numFmt w:val="bullet"/>
      <w:lvlText w:val="•"/>
      <w:lvlJc w:val="left"/>
      <w:pPr>
        <w:ind w:left="7933" w:hanging="260"/>
      </w:pPr>
      <w:rPr>
        <w:rFonts w:hint="default"/>
        <w:lang w:val="vi" w:eastAsia="en-US" w:bidi="ar-SA"/>
      </w:rPr>
    </w:lvl>
  </w:abstractNum>
  <w:abstractNum w:abstractNumId="2" w15:restartNumberingAfterBreak="0">
    <w:nsid w:val="090B09F6"/>
    <w:multiLevelType w:val="hybridMultilevel"/>
    <w:tmpl w:val="C4C2D314"/>
    <w:lvl w:ilvl="0" w:tplc="2CDC7370">
      <w:start w:val="1"/>
      <w:numFmt w:val="lowerLetter"/>
      <w:lvlText w:val="%1)"/>
      <w:lvlJc w:val="left"/>
      <w:pPr>
        <w:ind w:left="102" w:hanging="296"/>
      </w:pPr>
      <w:rPr>
        <w:rFonts w:ascii="Times New Roman" w:eastAsia="Times New Roman" w:hAnsi="Times New Roman" w:cs="Times New Roman" w:hint="default"/>
        <w:w w:val="99"/>
        <w:sz w:val="26"/>
        <w:szCs w:val="26"/>
        <w:lang w:val="vi" w:eastAsia="en-US" w:bidi="ar-SA"/>
      </w:rPr>
    </w:lvl>
    <w:lvl w:ilvl="1" w:tplc="EE90BE6C">
      <w:numFmt w:val="bullet"/>
      <w:lvlText w:val="•"/>
      <w:lvlJc w:val="left"/>
      <w:pPr>
        <w:ind w:left="1054" w:hanging="296"/>
      </w:pPr>
      <w:rPr>
        <w:rFonts w:hint="default"/>
        <w:lang w:val="vi" w:eastAsia="en-US" w:bidi="ar-SA"/>
      </w:rPr>
    </w:lvl>
    <w:lvl w:ilvl="2" w:tplc="BC8CD000">
      <w:numFmt w:val="bullet"/>
      <w:lvlText w:val="•"/>
      <w:lvlJc w:val="left"/>
      <w:pPr>
        <w:ind w:left="2009" w:hanging="296"/>
      </w:pPr>
      <w:rPr>
        <w:rFonts w:hint="default"/>
        <w:lang w:val="vi" w:eastAsia="en-US" w:bidi="ar-SA"/>
      </w:rPr>
    </w:lvl>
    <w:lvl w:ilvl="3" w:tplc="149E6A0A">
      <w:numFmt w:val="bullet"/>
      <w:lvlText w:val="•"/>
      <w:lvlJc w:val="left"/>
      <w:pPr>
        <w:ind w:left="2963" w:hanging="296"/>
      </w:pPr>
      <w:rPr>
        <w:rFonts w:hint="default"/>
        <w:lang w:val="vi" w:eastAsia="en-US" w:bidi="ar-SA"/>
      </w:rPr>
    </w:lvl>
    <w:lvl w:ilvl="4" w:tplc="66C4D374">
      <w:numFmt w:val="bullet"/>
      <w:lvlText w:val="•"/>
      <w:lvlJc w:val="left"/>
      <w:pPr>
        <w:ind w:left="3918" w:hanging="296"/>
      </w:pPr>
      <w:rPr>
        <w:rFonts w:hint="default"/>
        <w:lang w:val="vi" w:eastAsia="en-US" w:bidi="ar-SA"/>
      </w:rPr>
    </w:lvl>
    <w:lvl w:ilvl="5" w:tplc="B53896E0">
      <w:numFmt w:val="bullet"/>
      <w:lvlText w:val="•"/>
      <w:lvlJc w:val="left"/>
      <w:pPr>
        <w:ind w:left="4873" w:hanging="296"/>
      </w:pPr>
      <w:rPr>
        <w:rFonts w:hint="default"/>
        <w:lang w:val="vi" w:eastAsia="en-US" w:bidi="ar-SA"/>
      </w:rPr>
    </w:lvl>
    <w:lvl w:ilvl="6" w:tplc="A6F24680">
      <w:numFmt w:val="bullet"/>
      <w:lvlText w:val="•"/>
      <w:lvlJc w:val="left"/>
      <w:pPr>
        <w:ind w:left="5827" w:hanging="296"/>
      </w:pPr>
      <w:rPr>
        <w:rFonts w:hint="default"/>
        <w:lang w:val="vi" w:eastAsia="en-US" w:bidi="ar-SA"/>
      </w:rPr>
    </w:lvl>
    <w:lvl w:ilvl="7" w:tplc="327E527C">
      <w:numFmt w:val="bullet"/>
      <w:lvlText w:val="•"/>
      <w:lvlJc w:val="left"/>
      <w:pPr>
        <w:ind w:left="6782" w:hanging="296"/>
      </w:pPr>
      <w:rPr>
        <w:rFonts w:hint="default"/>
        <w:lang w:val="vi" w:eastAsia="en-US" w:bidi="ar-SA"/>
      </w:rPr>
    </w:lvl>
    <w:lvl w:ilvl="8" w:tplc="EB443F5C">
      <w:numFmt w:val="bullet"/>
      <w:lvlText w:val="•"/>
      <w:lvlJc w:val="left"/>
      <w:pPr>
        <w:ind w:left="7737" w:hanging="296"/>
      </w:pPr>
      <w:rPr>
        <w:rFonts w:hint="default"/>
        <w:lang w:val="vi" w:eastAsia="en-US" w:bidi="ar-SA"/>
      </w:rPr>
    </w:lvl>
  </w:abstractNum>
  <w:abstractNum w:abstractNumId="3" w15:restartNumberingAfterBreak="0">
    <w:nsid w:val="0D1A5C8B"/>
    <w:multiLevelType w:val="hybridMultilevel"/>
    <w:tmpl w:val="20942912"/>
    <w:lvl w:ilvl="0" w:tplc="EB56E236">
      <w:start w:val="1"/>
      <w:numFmt w:val="decimal"/>
      <w:lvlText w:val="%1."/>
      <w:lvlJc w:val="left"/>
      <w:pPr>
        <w:ind w:left="102" w:hanging="303"/>
      </w:pPr>
      <w:rPr>
        <w:rFonts w:ascii="Times New Roman" w:eastAsia="Times New Roman" w:hAnsi="Times New Roman" w:cs="Times New Roman" w:hint="default"/>
        <w:w w:val="99"/>
        <w:sz w:val="26"/>
        <w:szCs w:val="26"/>
        <w:lang w:val="vi" w:eastAsia="en-US" w:bidi="ar-SA"/>
      </w:rPr>
    </w:lvl>
    <w:lvl w:ilvl="1" w:tplc="D8B8B2BC">
      <w:numFmt w:val="bullet"/>
      <w:lvlText w:val="•"/>
      <w:lvlJc w:val="left"/>
      <w:pPr>
        <w:ind w:left="1054" w:hanging="303"/>
      </w:pPr>
      <w:rPr>
        <w:rFonts w:hint="default"/>
        <w:lang w:val="vi" w:eastAsia="en-US" w:bidi="ar-SA"/>
      </w:rPr>
    </w:lvl>
    <w:lvl w:ilvl="2" w:tplc="467A4750">
      <w:numFmt w:val="bullet"/>
      <w:lvlText w:val="•"/>
      <w:lvlJc w:val="left"/>
      <w:pPr>
        <w:ind w:left="2009" w:hanging="303"/>
      </w:pPr>
      <w:rPr>
        <w:rFonts w:hint="default"/>
        <w:lang w:val="vi" w:eastAsia="en-US" w:bidi="ar-SA"/>
      </w:rPr>
    </w:lvl>
    <w:lvl w:ilvl="3" w:tplc="4C56EEDC">
      <w:numFmt w:val="bullet"/>
      <w:lvlText w:val="•"/>
      <w:lvlJc w:val="left"/>
      <w:pPr>
        <w:ind w:left="2963" w:hanging="303"/>
      </w:pPr>
      <w:rPr>
        <w:rFonts w:hint="default"/>
        <w:lang w:val="vi" w:eastAsia="en-US" w:bidi="ar-SA"/>
      </w:rPr>
    </w:lvl>
    <w:lvl w:ilvl="4" w:tplc="04AC99B6">
      <w:numFmt w:val="bullet"/>
      <w:lvlText w:val="•"/>
      <w:lvlJc w:val="left"/>
      <w:pPr>
        <w:ind w:left="3918" w:hanging="303"/>
      </w:pPr>
      <w:rPr>
        <w:rFonts w:hint="default"/>
        <w:lang w:val="vi" w:eastAsia="en-US" w:bidi="ar-SA"/>
      </w:rPr>
    </w:lvl>
    <w:lvl w:ilvl="5" w:tplc="7C9CF3E8">
      <w:numFmt w:val="bullet"/>
      <w:lvlText w:val="•"/>
      <w:lvlJc w:val="left"/>
      <w:pPr>
        <w:ind w:left="4873" w:hanging="303"/>
      </w:pPr>
      <w:rPr>
        <w:rFonts w:hint="default"/>
        <w:lang w:val="vi" w:eastAsia="en-US" w:bidi="ar-SA"/>
      </w:rPr>
    </w:lvl>
    <w:lvl w:ilvl="6" w:tplc="B238B69A">
      <w:numFmt w:val="bullet"/>
      <w:lvlText w:val="•"/>
      <w:lvlJc w:val="left"/>
      <w:pPr>
        <w:ind w:left="5827" w:hanging="303"/>
      </w:pPr>
      <w:rPr>
        <w:rFonts w:hint="default"/>
        <w:lang w:val="vi" w:eastAsia="en-US" w:bidi="ar-SA"/>
      </w:rPr>
    </w:lvl>
    <w:lvl w:ilvl="7" w:tplc="DAB6112C">
      <w:numFmt w:val="bullet"/>
      <w:lvlText w:val="•"/>
      <w:lvlJc w:val="left"/>
      <w:pPr>
        <w:ind w:left="6782" w:hanging="303"/>
      </w:pPr>
      <w:rPr>
        <w:rFonts w:hint="default"/>
        <w:lang w:val="vi" w:eastAsia="en-US" w:bidi="ar-SA"/>
      </w:rPr>
    </w:lvl>
    <w:lvl w:ilvl="8" w:tplc="011E26C6">
      <w:numFmt w:val="bullet"/>
      <w:lvlText w:val="•"/>
      <w:lvlJc w:val="left"/>
      <w:pPr>
        <w:ind w:left="7737" w:hanging="303"/>
      </w:pPr>
      <w:rPr>
        <w:rFonts w:hint="default"/>
        <w:lang w:val="vi" w:eastAsia="en-US" w:bidi="ar-SA"/>
      </w:rPr>
    </w:lvl>
  </w:abstractNum>
  <w:abstractNum w:abstractNumId="4" w15:restartNumberingAfterBreak="0">
    <w:nsid w:val="0D57790A"/>
    <w:multiLevelType w:val="hybridMultilevel"/>
    <w:tmpl w:val="B3267044"/>
    <w:lvl w:ilvl="0" w:tplc="3F22786C">
      <w:start w:val="1"/>
      <w:numFmt w:val="decimal"/>
      <w:lvlText w:val="%1."/>
      <w:lvlJc w:val="left"/>
      <w:pPr>
        <w:ind w:left="102" w:hanging="317"/>
      </w:pPr>
      <w:rPr>
        <w:rFonts w:ascii="Times New Roman" w:eastAsia="Times New Roman" w:hAnsi="Times New Roman" w:cs="Times New Roman" w:hint="default"/>
        <w:w w:val="99"/>
        <w:sz w:val="26"/>
        <w:szCs w:val="26"/>
        <w:lang w:val="vi" w:eastAsia="en-US" w:bidi="ar-SA"/>
      </w:rPr>
    </w:lvl>
    <w:lvl w:ilvl="1" w:tplc="615676B4">
      <w:numFmt w:val="bullet"/>
      <w:lvlText w:val="•"/>
      <w:lvlJc w:val="left"/>
      <w:pPr>
        <w:ind w:left="1054" w:hanging="317"/>
      </w:pPr>
      <w:rPr>
        <w:rFonts w:hint="default"/>
        <w:lang w:val="vi" w:eastAsia="en-US" w:bidi="ar-SA"/>
      </w:rPr>
    </w:lvl>
    <w:lvl w:ilvl="2" w:tplc="488CA2BC">
      <w:numFmt w:val="bullet"/>
      <w:lvlText w:val="•"/>
      <w:lvlJc w:val="left"/>
      <w:pPr>
        <w:ind w:left="2009" w:hanging="317"/>
      </w:pPr>
      <w:rPr>
        <w:rFonts w:hint="default"/>
        <w:lang w:val="vi" w:eastAsia="en-US" w:bidi="ar-SA"/>
      </w:rPr>
    </w:lvl>
    <w:lvl w:ilvl="3" w:tplc="B1BE411E">
      <w:numFmt w:val="bullet"/>
      <w:lvlText w:val="•"/>
      <w:lvlJc w:val="left"/>
      <w:pPr>
        <w:ind w:left="2963" w:hanging="317"/>
      </w:pPr>
      <w:rPr>
        <w:rFonts w:hint="default"/>
        <w:lang w:val="vi" w:eastAsia="en-US" w:bidi="ar-SA"/>
      </w:rPr>
    </w:lvl>
    <w:lvl w:ilvl="4" w:tplc="8A78B98E">
      <w:numFmt w:val="bullet"/>
      <w:lvlText w:val="•"/>
      <w:lvlJc w:val="left"/>
      <w:pPr>
        <w:ind w:left="3918" w:hanging="317"/>
      </w:pPr>
      <w:rPr>
        <w:rFonts w:hint="default"/>
        <w:lang w:val="vi" w:eastAsia="en-US" w:bidi="ar-SA"/>
      </w:rPr>
    </w:lvl>
    <w:lvl w:ilvl="5" w:tplc="35464C9E">
      <w:numFmt w:val="bullet"/>
      <w:lvlText w:val="•"/>
      <w:lvlJc w:val="left"/>
      <w:pPr>
        <w:ind w:left="4873" w:hanging="317"/>
      </w:pPr>
      <w:rPr>
        <w:rFonts w:hint="default"/>
        <w:lang w:val="vi" w:eastAsia="en-US" w:bidi="ar-SA"/>
      </w:rPr>
    </w:lvl>
    <w:lvl w:ilvl="6" w:tplc="DEF88252">
      <w:numFmt w:val="bullet"/>
      <w:lvlText w:val="•"/>
      <w:lvlJc w:val="left"/>
      <w:pPr>
        <w:ind w:left="5827" w:hanging="317"/>
      </w:pPr>
      <w:rPr>
        <w:rFonts w:hint="default"/>
        <w:lang w:val="vi" w:eastAsia="en-US" w:bidi="ar-SA"/>
      </w:rPr>
    </w:lvl>
    <w:lvl w:ilvl="7" w:tplc="E2C2DBCC">
      <w:numFmt w:val="bullet"/>
      <w:lvlText w:val="•"/>
      <w:lvlJc w:val="left"/>
      <w:pPr>
        <w:ind w:left="6782" w:hanging="317"/>
      </w:pPr>
      <w:rPr>
        <w:rFonts w:hint="default"/>
        <w:lang w:val="vi" w:eastAsia="en-US" w:bidi="ar-SA"/>
      </w:rPr>
    </w:lvl>
    <w:lvl w:ilvl="8" w:tplc="B39ACD10">
      <w:numFmt w:val="bullet"/>
      <w:lvlText w:val="•"/>
      <w:lvlJc w:val="left"/>
      <w:pPr>
        <w:ind w:left="7737" w:hanging="317"/>
      </w:pPr>
      <w:rPr>
        <w:rFonts w:hint="default"/>
        <w:lang w:val="vi" w:eastAsia="en-US" w:bidi="ar-SA"/>
      </w:rPr>
    </w:lvl>
  </w:abstractNum>
  <w:abstractNum w:abstractNumId="5" w15:restartNumberingAfterBreak="0">
    <w:nsid w:val="0E906458"/>
    <w:multiLevelType w:val="hybridMultilevel"/>
    <w:tmpl w:val="B1383FE4"/>
    <w:lvl w:ilvl="0" w:tplc="88EAEDDC">
      <w:start w:val="1"/>
      <w:numFmt w:val="decimal"/>
      <w:lvlText w:val="%1."/>
      <w:lvlJc w:val="left"/>
      <w:pPr>
        <w:ind w:left="102" w:hanging="281"/>
      </w:pPr>
      <w:rPr>
        <w:rFonts w:ascii="Times New Roman" w:eastAsia="Times New Roman" w:hAnsi="Times New Roman" w:cs="Times New Roman" w:hint="default"/>
        <w:w w:val="99"/>
        <w:sz w:val="26"/>
        <w:szCs w:val="26"/>
        <w:lang w:val="vi" w:eastAsia="en-US" w:bidi="ar-SA"/>
      </w:rPr>
    </w:lvl>
    <w:lvl w:ilvl="1" w:tplc="969EB806">
      <w:numFmt w:val="bullet"/>
      <w:lvlText w:val="•"/>
      <w:lvlJc w:val="left"/>
      <w:pPr>
        <w:ind w:left="1054" w:hanging="281"/>
      </w:pPr>
      <w:rPr>
        <w:rFonts w:hint="default"/>
        <w:lang w:val="vi" w:eastAsia="en-US" w:bidi="ar-SA"/>
      </w:rPr>
    </w:lvl>
    <w:lvl w:ilvl="2" w:tplc="5BFAFF94">
      <w:numFmt w:val="bullet"/>
      <w:lvlText w:val="•"/>
      <w:lvlJc w:val="left"/>
      <w:pPr>
        <w:ind w:left="2009" w:hanging="281"/>
      </w:pPr>
      <w:rPr>
        <w:rFonts w:hint="default"/>
        <w:lang w:val="vi" w:eastAsia="en-US" w:bidi="ar-SA"/>
      </w:rPr>
    </w:lvl>
    <w:lvl w:ilvl="3" w:tplc="8014DD00">
      <w:numFmt w:val="bullet"/>
      <w:lvlText w:val="•"/>
      <w:lvlJc w:val="left"/>
      <w:pPr>
        <w:ind w:left="2963" w:hanging="281"/>
      </w:pPr>
      <w:rPr>
        <w:rFonts w:hint="default"/>
        <w:lang w:val="vi" w:eastAsia="en-US" w:bidi="ar-SA"/>
      </w:rPr>
    </w:lvl>
    <w:lvl w:ilvl="4" w:tplc="E136522E">
      <w:numFmt w:val="bullet"/>
      <w:lvlText w:val="•"/>
      <w:lvlJc w:val="left"/>
      <w:pPr>
        <w:ind w:left="3918" w:hanging="281"/>
      </w:pPr>
      <w:rPr>
        <w:rFonts w:hint="default"/>
        <w:lang w:val="vi" w:eastAsia="en-US" w:bidi="ar-SA"/>
      </w:rPr>
    </w:lvl>
    <w:lvl w:ilvl="5" w:tplc="37CAC85C">
      <w:numFmt w:val="bullet"/>
      <w:lvlText w:val="•"/>
      <w:lvlJc w:val="left"/>
      <w:pPr>
        <w:ind w:left="4873" w:hanging="281"/>
      </w:pPr>
      <w:rPr>
        <w:rFonts w:hint="default"/>
        <w:lang w:val="vi" w:eastAsia="en-US" w:bidi="ar-SA"/>
      </w:rPr>
    </w:lvl>
    <w:lvl w:ilvl="6" w:tplc="18A85596">
      <w:numFmt w:val="bullet"/>
      <w:lvlText w:val="•"/>
      <w:lvlJc w:val="left"/>
      <w:pPr>
        <w:ind w:left="5827" w:hanging="281"/>
      </w:pPr>
      <w:rPr>
        <w:rFonts w:hint="default"/>
        <w:lang w:val="vi" w:eastAsia="en-US" w:bidi="ar-SA"/>
      </w:rPr>
    </w:lvl>
    <w:lvl w:ilvl="7" w:tplc="B106AD14">
      <w:numFmt w:val="bullet"/>
      <w:lvlText w:val="•"/>
      <w:lvlJc w:val="left"/>
      <w:pPr>
        <w:ind w:left="6782" w:hanging="281"/>
      </w:pPr>
      <w:rPr>
        <w:rFonts w:hint="default"/>
        <w:lang w:val="vi" w:eastAsia="en-US" w:bidi="ar-SA"/>
      </w:rPr>
    </w:lvl>
    <w:lvl w:ilvl="8" w:tplc="7A6CE6E0">
      <w:numFmt w:val="bullet"/>
      <w:lvlText w:val="•"/>
      <w:lvlJc w:val="left"/>
      <w:pPr>
        <w:ind w:left="7737" w:hanging="281"/>
      </w:pPr>
      <w:rPr>
        <w:rFonts w:hint="default"/>
        <w:lang w:val="vi" w:eastAsia="en-US" w:bidi="ar-SA"/>
      </w:rPr>
    </w:lvl>
  </w:abstractNum>
  <w:abstractNum w:abstractNumId="6" w15:restartNumberingAfterBreak="0">
    <w:nsid w:val="22042FCB"/>
    <w:multiLevelType w:val="hybridMultilevel"/>
    <w:tmpl w:val="DED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84019"/>
    <w:multiLevelType w:val="hybridMultilevel"/>
    <w:tmpl w:val="6C5223E0"/>
    <w:lvl w:ilvl="0" w:tplc="BD5E6E1A">
      <w:start w:val="1"/>
      <w:numFmt w:val="decimal"/>
      <w:lvlText w:val="%1."/>
      <w:lvlJc w:val="left"/>
      <w:pPr>
        <w:ind w:left="102" w:hanging="274"/>
      </w:pPr>
      <w:rPr>
        <w:rFonts w:ascii="Times New Roman" w:eastAsia="Times New Roman" w:hAnsi="Times New Roman" w:cs="Times New Roman" w:hint="default"/>
        <w:w w:val="99"/>
        <w:sz w:val="26"/>
        <w:szCs w:val="26"/>
        <w:lang w:val="vi" w:eastAsia="en-US" w:bidi="ar-SA"/>
      </w:rPr>
    </w:lvl>
    <w:lvl w:ilvl="1" w:tplc="6860C98A">
      <w:numFmt w:val="bullet"/>
      <w:lvlText w:val="•"/>
      <w:lvlJc w:val="left"/>
      <w:pPr>
        <w:ind w:left="1054" w:hanging="274"/>
      </w:pPr>
      <w:rPr>
        <w:rFonts w:hint="default"/>
        <w:lang w:val="vi" w:eastAsia="en-US" w:bidi="ar-SA"/>
      </w:rPr>
    </w:lvl>
    <w:lvl w:ilvl="2" w:tplc="26829D1A">
      <w:numFmt w:val="bullet"/>
      <w:lvlText w:val="•"/>
      <w:lvlJc w:val="left"/>
      <w:pPr>
        <w:ind w:left="2009" w:hanging="274"/>
      </w:pPr>
      <w:rPr>
        <w:rFonts w:hint="default"/>
        <w:lang w:val="vi" w:eastAsia="en-US" w:bidi="ar-SA"/>
      </w:rPr>
    </w:lvl>
    <w:lvl w:ilvl="3" w:tplc="6E5400C0">
      <w:numFmt w:val="bullet"/>
      <w:lvlText w:val="•"/>
      <w:lvlJc w:val="left"/>
      <w:pPr>
        <w:ind w:left="2963" w:hanging="274"/>
      </w:pPr>
      <w:rPr>
        <w:rFonts w:hint="default"/>
        <w:lang w:val="vi" w:eastAsia="en-US" w:bidi="ar-SA"/>
      </w:rPr>
    </w:lvl>
    <w:lvl w:ilvl="4" w:tplc="2EE46390">
      <w:numFmt w:val="bullet"/>
      <w:lvlText w:val="•"/>
      <w:lvlJc w:val="left"/>
      <w:pPr>
        <w:ind w:left="3918" w:hanging="274"/>
      </w:pPr>
      <w:rPr>
        <w:rFonts w:hint="default"/>
        <w:lang w:val="vi" w:eastAsia="en-US" w:bidi="ar-SA"/>
      </w:rPr>
    </w:lvl>
    <w:lvl w:ilvl="5" w:tplc="E4D0B8CE">
      <w:numFmt w:val="bullet"/>
      <w:lvlText w:val="•"/>
      <w:lvlJc w:val="left"/>
      <w:pPr>
        <w:ind w:left="4873" w:hanging="274"/>
      </w:pPr>
      <w:rPr>
        <w:rFonts w:hint="default"/>
        <w:lang w:val="vi" w:eastAsia="en-US" w:bidi="ar-SA"/>
      </w:rPr>
    </w:lvl>
    <w:lvl w:ilvl="6" w:tplc="70108D94">
      <w:numFmt w:val="bullet"/>
      <w:lvlText w:val="•"/>
      <w:lvlJc w:val="left"/>
      <w:pPr>
        <w:ind w:left="5827" w:hanging="274"/>
      </w:pPr>
      <w:rPr>
        <w:rFonts w:hint="default"/>
        <w:lang w:val="vi" w:eastAsia="en-US" w:bidi="ar-SA"/>
      </w:rPr>
    </w:lvl>
    <w:lvl w:ilvl="7" w:tplc="FF143B2A">
      <w:numFmt w:val="bullet"/>
      <w:lvlText w:val="•"/>
      <w:lvlJc w:val="left"/>
      <w:pPr>
        <w:ind w:left="6782" w:hanging="274"/>
      </w:pPr>
      <w:rPr>
        <w:rFonts w:hint="default"/>
        <w:lang w:val="vi" w:eastAsia="en-US" w:bidi="ar-SA"/>
      </w:rPr>
    </w:lvl>
    <w:lvl w:ilvl="8" w:tplc="35A69066">
      <w:numFmt w:val="bullet"/>
      <w:lvlText w:val="•"/>
      <w:lvlJc w:val="left"/>
      <w:pPr>
        <w:ind w:left="7737" w:hanging="274"/>
      </w:pPr>
      <w:rPr>
        <w:rFonts w:hint="default"/>
        <w:lang w:val="vi" w:eastAsia="en-US" w:bidi="ar-SA"/>
      </w:rPr>
    </w:lvl>
  </w:abstractNum>
  <w:abstractNum w:abstractNumId="8" w15:restartNumberingAfterBreak="0">
    <w:nsid w:val="2C2839C3"/>
    <w:multiLevelType w:val="hybridMultilevel"/>
    <w:tmpl w:val="5880814C"/>
    <w:lvl w:ilvl="0" w:tplc="B63496A0">
      <w:start w:val="1"/>
      <w:numFmt w:val="decimal"/>
      <w:lvlText w:val="%1."/>
      <w:lvlJc w:val="left"/>
      <w:pPr>
        <w:ind w:left="102" w:hanging="284"/>
      </w:pPr>
      <w:rPr>
        <w:rFonts w:ascii="Times New Roman" w:eastAsia="Times New Roman" w:hAnsi="Times New Roman" w:cs="Times New Roman" w:hint="default"/>
        <w:w w:val="99"/>
        <w:sz w:val="26"/>
        <w:szCs w:val="26"/>
        <w:lang w:val="vi" w:eastAsia="en-US" w:bidi="ar-SA"/>
      </w:rPr>
    </w:lvl>
    <w:lvl w:ilvl="1" w:tplc="0EB6B0FC">
      <w:numFmt w:val="bullet"/>
      <w:lvlText w:val="•"/>
      <w:lvlJc w:val="left"/>
      <w:pPr>
        <w:ind w:left="1054" w:hanging="284"/>
      </w:pPr>
      <w:rPr>
        <w:rFonts w:hint="default"/>
        <w:lang w:val="vi" w:eastAsia="en-US" w:bidi="ar-SA"/>
      </w:rPr>
    </w:lvl>
    <w:lvl w:ilvl="2" w:tplc="403A52F2">
      <w:numFmt w:val="bullet"/>
      <w:lvlText w:val="•"/>
      <w:lvlJc w:val="left"/>
      <w:pPr>
        <w:ind w:left="2009" w:hanging="284"/>
      </w:pPr>
      <w:rPr>
        <w:rFonts w:hint="default"/>
        <w:lang w:val="vi" w:eastAsia="en-US" w:bidi="ar-SA"/>
      </w:rPr>
    </w:lvl>
    <w:lvl w:ilvl="3" w:tplc="9C1454D4">
      <w:numFmt w:val="bullet"/>
      <w:lvlText w:val="•"/>
      <w:lvlJc w:val="left"/>
      <w:pPr>
        <w:ind w:left="2963" w:hanging="284"/>
      </w:pPr>
      <w:rPr>
        <w:rFonts w:hint="default"/>
        <w:lang w:val="vi" w:eastAsia="en-US" w:bidi="ar-SA"/>
      </w:rPr>
    </w:lvl>
    <w:lvl w:ilvl="4" w:tplc="99AE23C8">
      <w:numFmt w:val="bullet"/>
      <w:lvlText w:val="•"/>
      <w:lvlJc w:val="left"/>
      <w:pPr>
        <w:ind w:left="3918" w:hanging="284"/>
      </w:pPr>
      <w:rPr>
        <w:rFonts w:hint="default"/>
        <w:lang w:val="vi" w:eastAsia="en-US" w:bidi="ar-SA"/>
      </w:rPr>
    </w:lvl>
    <w:lvl w:ilvl="5" w:tplc="F27C46FE">
      <w:numFmt w:val="bullet"/>
      <w:lvlText w:val="•"/>
      <w:lvlJc w:val="left"/>
      <w:pPr>
        <w:ind w:left="4873" w:hanging="284"/>
      </w:pPr>
      <w:rPr>
        <w:rFonts w:hint="default"/>
        <w:lang w:val="vi" w:eastAsia="en-US" w:bidi="ar-SA"/>
      </w:rPr>
    </w:lvl>
    <w:lvl w:ilvl="6" w:tplc="FC26C00E">
      <w:numFmt w:val="bullet"/>
      <w:lvlText w:val="•"/>
      <w:lvlJc w:val="left"/>
      <w:pPr>
        <w:ind w:left="5827" w:hanging="284"/>
      </w:pPr>
      <w:rPr>
        <w:rFonts w:hint="default"/>
        <w:lang w:val="vi" w:eastAsia="en-US" w:bidi="ar-SA"/>
      </w:rPr>
    </w:lvl>
    <w:lvl w:ilvl="7" w:tplc="69C64DF0">
      <w:numFmt w:val="bullet"/>
      <w:lvlText w:val="•"/>
      <w:lvlJc w:val="left"/>
      <w:pPr>
        <w:ind w:left="6782" w:hanging="284"/>
      </w:pPr>
      <w:rPr>
        <w:rFonts w:hint="default"/>
        <w:lang w:val="vi" w:eastAsia="en-US" w:bidi="ar-SA"/>
      </w:rPr>
    </w:lvl>
    <w:lvl w:ilvl="8" w:tplc="547A2DCA">
      <w:numFmt w:val="bullet"/>
      <w:lvlText w:val="•"/>
      <w:lvlJc w:val="left"/>
      <w:pPr>
        <w:ind w:left="7737" w:hanging="284"/>
      </w:pPr>
      <w:rPr>
        <w:rFonts w:hint="default"/>
        <w:lang w:val="vi" w:eastAsia="en-US" w:bidi="ar-SA"/>
      </w:rPr>
    </w:lvl>
  </w:abstractNum>
  <w:abstractNum w:abstractNumId="9" w15:restartNumberingAfterBreak="0">
    <w:nsid w:val="330C1F07"/>
    <w:multiLevelType w:val="hybridMultilevel"/>
    <w:tmpl w:val="026E877A"/>
    <w:lvl w:ilvl="0" w:tplc="CD1AD3A8">
      <w:start w:val="1"/>
      <w:numFmt w:val="decimal"/>
      <w:lvlText w:val="%1."/>
      <w:lvlJc w:val="left"/>
      <w:pPr>
        <w:ind w:left="102" w:hanging="274"/>
      </w:pPr>
      <w:rPr>
        <w:rFonts w:ascii="Times New Roman" w:eastAsia="Times New Roman" w:hAnsi="Times New Roman" w:cs="Times New Roman" w:hint="default"/>
        <w:w w:val="99"/>
        <w:sz w:val="26"/>
        <w:szCs w:val="26"/>
        <w:lang w:val="vi" w:eastAsia="en-US" w:bidi="ar-SA"/>
      </w:rPr>
    </w:lvl>
    <w:lvl w:ilvl="1" w:tplc="9568278A">
      <w:numFmt w:val="bullet"/>
      <w:lvlText w:val="•"/>
      <w:lvlJc w:val="left"/>
      <w:pPr>
        <w:ind w:left="1054" w:hanging="274"/>
      </w:pPr>
      <w:rPr>
        <w:rFonts w:hint="default"/>
        <w:lang w:val="vi" w:eastAsia="en-US" w:bidi="ar-SA"/>
      </w:rPr>
    </w:lvl>
    <w:lvl w:ilvl="2" w:tplc="5A04BD9A">
      <w:numFmt w:val="bullet"/>
      <w:lvlText w:val="•"/>
      <w:lvlJc w:val="left"/>
      <w:pPr>
        <w:ind w:left="2009" w:hanging="274"/>
      </w:pPr>
      <w:rPr>
        <w:rFonts w:hint="default"/>
        <w:lang w:val="vi" w:eastAsia="en-US" w:bidi="ar-SA"/>
      </w:rPr>
    </w:lvl>
    <w:lvl w:ilvl="3" w:tplc="2F425DAA">
      <w:numFmt w:val="bullet"/>
      <w:lvlText w:val="•"/>
      <w:lvlJc w:val="left"/>
      <w:pPr>
        <w:ind w:left="2963" w:hanging="274"/>
      </w:pPr>
      <w:rPr>
        <w:rFonts w:hint="default"/>
        <w:lang w:val="vi" w:eastAsia="en-US" w:bidi="ar-SA"/>
      </w:rPr>
    </w:lvl>
    <w:lvl w:ilvl="4" w:tplc="B43AB970">
      <w:numFmt w:val="bullet"/>
      <w:lvlText w:val="•"/>
      <w:lvlJc w:val="left"/>
      <w:pPr>
        <w:ind w:left="3918" w:hanging="274"/>
      </w:pPr>
      <w:rPr>
        <w:rFonts w:hint="default"/>
        <w:lang w:val="vi" w:eastAsia="en-US" w:bidi="ar-SA"/>
      </w:rPr>
    </w:lvl>
    <w:lvl w:ilvl="5" w:tplc="AA3AFF84">
      <w:numFmt w:val="bullet"/>
      <w:lvlText w:val="•"/>
      <w:lvlJc w:val="left"/>
      <w:pPr>
        <w:ind w:left="4873" w:hanging="274"/>
      </w:pPr>
      <w:rPr>
        <w:rFonts w:hint="default"/>
        <w:lang w:val="vi" w:eastAsia="en-US" w:bidi="ar-SA"/>
      </w:rPr>
    </w:lvl>
    <w:lvl w:ilvl="6" w:tplc="1A6048FE">
      <w:numFmt w:val="bullet"/>
      <w:lvlText w:val="•"/>
      <w:lvlJc w:val="left"/>
      <w:pPr>
        <w:ind w:left="5827" w:hanging="274"/>
      </w:pPr>
      <w:rPr>
        <w:rFonts w:hint="default"/>
        <w:lang w:val="vi" w:eastAsia="en-US" w:bidi="ar-SA"/>
      </w:rPr>
    </w:lvl>
    <w:lvl w:ilvl="7" w:tplc="BA12D766">
      <w:numFmt w:val="bullet"/>
      <w:lvlText w:val="•"/>
      <w:lvlJc w:val="left"/>
      <w:pPr>
        <w:ind w:left="6782" w:hanging="274"/>
      </w:pPr>
      <w:rPr>
        <w:rFonts w:hint="default"/>
        <w:lang w:val="vi" w:eastAsia="en-US" w:bidi="ar-SA"/>
      </w:rPr>
    </w:lvl>
    <w:lvl w:ilvl="8" w:tplc="F8B4CD3E">
      <w:numFmt w:val="bullet"/>
      <w:lvlText w:val="•"/>
      <w:lvlJc w:val="left"/>
      <w:pPr>
        <w:ind w:left="7737" w:hanging="274"/>
      </w:pPr>
      <w:rPr>
        <w:rFonts w:hint="default"/>
        <w:lang w:val="vi" w:eastAsia="en-US" w:bidi="ar-SA"/>
      </w:rPr>
    </w:lvl>
  </w:abstractNum>
  <w:abstractNum w:abstractNumId="10" w15:restartNumberingAfterBreak="0">
    <w:nsid w:val="34B25828"/>
    <w:multiLevelType w:val="hybridMultilevel"/>
    <w:tmpl w:val="76983852"/>
    <w:lvl w:ilvl="0" w:tplc="1A6290C2">
      <w:numFmt w:val="bullet"/>
      <w:lvlText w:val="-"/>
      <w:lvlJc w:val="left"/>
      <w:pPr>
        <w:ind w:left="253" w:hanging="152"/>
      </w:pPr>
      <w:rPr>
        <w:rFonts w:ascii="Times New Roman" w:eastAsia="Times New Roman" w:hAnsi="Times New Roman" w:cs="Times New Roman" w:hint="default"/>
        <w:w w:val="98"/>
        <w:sz w:val="26"/>
        <w:szCs w:val="26"/>
        <w:lang w:val="vi" w:eastAsia="en-US" w:bidi="ar-SA"/>
      </w:rPr>
    </w:lvl>
    <w:lvl w:ilvl="1" w:tplc="02B0959E">
      <w:numFmt w:val="bullet"/>
      <w:lvlText w:val="-"/>
      <w:lvlJc w:val="left"/>
      <w:pPr>
        <w:ind w:left="102" w:hanging="161"/>
      </w:pPr>
      <w:rPr>
        <w:rFonts w:ascii="Times New Roman" w:eastAsia="Times New Roman" w:hAnsi="Times New Roman" w:cs="Times New Roman" w:hint="default"/>
        <w:w w:val="98"/>
        <w:sz w:val="26"/>
        <w:szCs w:val="26"/>
        <w:lang w:val="vi" w:eastAsia="en-US" w:bidi="ar-SA"/>
      </w:rPr>
    </w:lvl>
    <w:lvl w:ilvl="2" w:tplc="6A78FED8">
      <w:numFmt w:val="bullet"/>
      <w:lvlText w:val="•"/>
      <w:lvlJc w:val="left"/>
      <w:pPr>
        <w:ind w:left="1302" w:hanging="161"/>
      </w:pPr>
      <w:rPr>
        <w:rFonts w:hint="default"/>
        <w:lang w:val="vi" w:eastAsia="en-US" w:bidi="ar-SA"/>
      </w:rPr>
    </w:lvl>
    <w:lvl w:ilvl="3" w:tplc="62D4F112">
      <w:numFmt w:val="bullet"/>
      <w:lvlText w:val="•"/>
      <w:lvlJc w:val="left"/>
      <w:pPr>
        <w:ind w:left="2345" w:hanging="161"/>
      </w:pPr>
      <w:rPr>
        <w:rFonts w:hint="default"/>
        <w:lang w:val="vi" w:eastAsia="en-US" w:bidi="ar-SA"/>
      </w:rPr>
    </w:lvl>
    <w:lvl w:ilvl="4" w:tplc="C8EA50E4">
      <w:numFmt w:val="bullet"/>
      <w:lvlText w:val="•"/>
      <w:lvlJc w:val="left"/>
      <w:pPr>
        <w:ind w:left="3388" w:hanging="161"/>
      </w:pPr>
      <w:rPr>
        <w:rFonts w:hint="default"/>
        <w:lang w:val="vi" w:eastAsia="en-US" w:bidi="ar-SA"/>
      </w:rPr>
    </w:lvl>
    <w:lvl w:ilvl="5" w:tplc="C98207DE">
      <w:numFmt w:val="bullet"/>
      <w:lvlText w:val="•"/>
      <w:lvlJc w:val="left"/>
      <w:pPr>
        <w:ind w:left="4431" w:hanging="161"/>
      </w:pPr>
      <w:rPr>
        <w:rFonts w:hint="default"/>
        <w:lang w:val="vi" w:eastAsia="en-US" w:bidi="ar-SA"/>
      </w:rPr>
    </w:lvl>
    <w:lvl w:ilvl="6" w:tplc="0B041DAA">
      <w:numFmt w:val="bullet"/>
      <w:lvlText w:val="•"/>
      <w:lvlJc w:val="left"/>
      <w:pPr>
        <w:ind w:left="5474" w:hanging="161"/>
      </w:pPr>
      <w:rPr>
        <w:rFonts w:hint="default"/>
        <w:lang w:val="vi" w:eastAsia="en-US" w:bidi="ar-SA"/>
      </w:rPr>
    </w:lvl>
    <w:lvl w:ilvl="7" w:tplc="7CEE4502">
      <w:numFmt w:val="bullet"/>
      <w:lvlText w:val="•"/>
      <w:lvlJc w:val="left"/>
      <w:pPr>
        <w:ind w:left="6517" w:hanging="161"/>
      </w:pPr>
      <w:rPr>
        <w:rFonts w:hint="default"/>
        <w:lang w:val="vi" w:eastAsia="en-US" w:bidi="ar-SA"/>
      </w:rPr>
    </w:lvl>
    <w:lvl w:ilvl="8" w:tplc="EC1E0182">
      <w:numFmt w:val="bullet"/>
      <w:lvlText w:val="•"/>
      <w:lvlJc w:val="left"/>
      <w:pPr>
        <w:ind w:left="7560" w:hanging="161"/>
      </w:pPr>
      <w:rPr>
        <w:rFonts w:hint="default"/>
        <w:lang w:val="vi" w:eastAsia="en-US" w:bidi="ar-SA"/>
      </w:rPr>
    </w:lvl>
  </w:abstractNum>
  <w:abstractNum w:abstractNumId="11" w15:restartNumberingAfterBreak="0">
    <w:nsid w:val="38555203"/>
    <w:multiLevelType w:val="hybridMultilevel"/>
    <w:tmpl w:val="5880814C"/>
    <w:lvl w:ilvl="0" w:tplc="B63496A0">
      <w:start w:val="1"/>
      <w:numFmt w:val="decimal"/>
      <w:lvlText w:val="%1."/>
      <w:lvlJc w:val="left"/>
      <w:pPr>
        <w:ind w:left="2444" w:hanging="284"/>
      </w:pPr>
      <w:rPr>
        <w:rFonts w:ascii="Times New Roman" w:eastAsia="Times New Roman" w:hAnsi="Times New Roman" w:cs="Times New Roman" w:hint="default"/>
        <w:w w:val="99"/>
        <w:sz w:val="26"/>
        <w:szCs w:val="26"/>
        <w:lang w:val="vi" w:eastAsia="en-US" w:bidi="ar-SA"/>
      </w:rPr>
    </w:lvl>
    <w:lvl w:ilvl="1" w:tplc="0EB6B0FC">
      <w:numFmt w:val="bullet"/>
      <w:lvlText w:val="•"/>
      <w:lvlJc w:val="left"/>
      <w:pPr>
        <w:ind w:left="3396" w:hanging="284"/>
      </w:pPr>
      <w:rPr>
        <w:rFonts w:hint="default"/>
        <w:lang w:val="vi" w:eastAsia="en-US" w:bidi="ar-SA"/>
      </w:rPr>
    </w:lvl>
    <w:lvl w:ilvl="2" w:tplc="403A52F2">
      <w:numFmt w:val="bullet"/>
      <w:lvlText w:val="•"/>
      <w:lvlJc w:val="left"/>
      <w:pPr>
        <w:ind w:left="4351" w:hanging="284"/>
      </w:pPr>
      <w:rPr>
        <w:rFonts w:hint="default"/>
        <w:lang w:val="vi" w:eastAsia="en-US" w:bidi="ar-SA"/>
      </w:rPr>
    </w:lvl>
    <w:lvl w:ilvl="3" w:tplc="9C1454D4">
      <w:numFmt w:val="bullet"/>
      <w:lvlText w:val="•"/>
      <w:lvlJc w:val="left"/>
      <w:pPr>
        <w:ind w:left="5305" w:hanging="284"/>
      </w:pPr>
      <w:rPr>
        <w:rFonts w:hint="default"/>
        <w:lang w:val="vi" w:eastAsia="en-US" w:bidi="ar-SA"/>
      </w:rPr>
    </w:lvl>
    <w:lvl w:ilvl="4" w:tplc="99AE23C8">
      <w:numFmt w:val="bullet"/>
      <w:lvlText w:val="•"/>
      <w:lvlJc w:val="left"/>
      <w:pPr>
        <w:ind w:left="6260" w:hanging="284"/>
      </w:pPr>
      <w:rPr>
        <w:rFonts w:hint="default"/>
        <w:lang w:val="vi" w:eastAsia="en-US" w:bidi="ar-SA"/>
      </w:rPr>
    </w:lvl>
    <w:lvl w:ilvl="5" w:tplc="F27C46FE">
      <w:numFmt w:val="bullet"/>
      <w:lvlText w:val="•"/>
      <w:lvlJc w:val="left"/>
      <w:pPr>
        <w:ind w:left="7215" w:hanging="284"/>
      </w:pPr>
      <w:rPr>
        <w:rFonts w:hint="default"/>
        <w:lang w:val="vi" w:eastAsia="en-US" w:bidi="ar-SA"/>
      </w:rPr>
    </w:lvl>
    <w:lvl w:ilvl="6" w:tplc="FC26C00E">
      <w:numFmt w:val="bullet"/>
      <w:lvlText w:val="•"/>
      <w:lvlJc w:val="left"/>
      <w:pPr>
        <w:ind w:left="8169" w:hanging="284"/>
      </w:pPr>
      <w:rPr>
        <w:rFonts w:hint="default"/>
        <w:lang w:val="vi" w:eastAsia="en-US" w:bidi="ar-SA"/>
      </w:rPr>
    </w:lvl>
    <w:lvl w:ilvl="7" w:tplc="69C64DF0">
      <w:numFmt w:val="bullet"/>
      <w:lvlText w:val="•"/>
      <w:lvlJc w:val="left"/>
      <w:pPr>
        <w:ind w:left="9124" w:hanging="284"/>
      </w:pPr>
      <w:rPr>
        <w:rFonts w:hint="default"/>
        <w:lang w:val="vi" w:eastAsia="en-US" w:bidi="ar-SA"/>
      </w:rPr>
    </w:lvl>
    <w:lvl w:ilvl="8" w:tplc="547A2DCA">
      <w:numFmt w:val="bullet"/>
      <w:lvlText w:val="•"/>
      <w:lvlJc w:val="left"/>
      <w:pPr>
        <w:ind w:left="10079" w:hanging="284"/>
      </w:pPr>
      <w:rPr>
        <w:rFonts w:hint="default"/>
        <w:lang w:val="vi" w:eastAsia="en-US" w:bidi="ar-SA"/>
      </w:rPr>
    </w:lvl>
  </w:abstractNum>
  <w:abstractNum w:abstractNumId="12" w15:restartNumberingAfterBreak="0">
    <w:nsid w:val="4BB5181E"/>
    <w:multiLevelType w:val="hybridMultilevel"/>
    <w:tmpl w:val="E1C83840"/>
    <w:lvl w:ilvl="0" w:tplc="44AAABDC">
      <w:start w:val="1"/>
      <w:numFmt w:val="decimal"/>
      <w:lvlText w:val="%1."/>
      <w:lvlJc w:val="left"/>
      <w:pPr>
        <w:ind w:left="102" w:hanging="260"/>
      </w:pPr>
      <w:rPr>
        <w:rFonts w:ascii="Times New Roman" w:eastAsia="Times New Roman" w:hAnsi="Times New Roman" w:cs="Times New Roman" w:hint="default"/>
        <w:w w:val="99"/>
        <w:sz w:val="26"/>
        <w:szCs w:val="26"/>
        <w:lang w:val="vi" w:eastAsia="en-US" w:bidi="ar-SA"/>
      </w:rPr>
    </w:lvl>
    <w:lvl w:ilvl="1" w:tplc="9632AAA0">
      <w:numFmt w:val="bullet"/>
      <w:lvlText w:val="•"/>
      <w:lvlJc w:val="left"/>
      <w:pPr>
        <w:ind w:left="1054" w:hanging="260"/>
      </w:pPr>
      <w:rPr>
        <w:rFonts w:hint="default"/>
        <w:lang w:val="vi" w:eastAsia="en-US" w:bidi="ar-SA"/>
      </w:rPr>
    </w:lvl>
    <w:lvl w:ilvl="2" w:tplc="2A78B034">
      <w:numFmt w:val="bullet"/>
      <w:lvlText w:val="•"/>
      <w:lvlJc w:val="left"/>
      <w:pPr>
        <w:ind w:left="2009" w:hanging="260"/>
      </w:pPr>
      <w:rPr>
        <w:rFonts w:hint="default"/>
        <w:lang w:val="vi" w:eastAsia="en-US" w:bidi="ar-SA"/>
      </w:rPr>
    </w:lvl>
    <w:lvl w:ilvl="3" w:tplc="426A51B4">
      <w:numFmt w:val="bullet"/>
      <w:lvlText w:val="•"/>
      <w:lvlJc w:val="left"/>
      <w:pPr>
        <w:ind w:left="2963" w:hanging="260"/>
      </w:pPr>
      <w:rPr>
        <w:rFonts w:hint="default"/>
        <w:lang w:val="vi" w:eastAsia="en-US" w:bidi="ar-SA"/>
      </w:rPr>
    </w:lvl>
    <w:lvl w:ilvl="4" w:tplc="DF404AEE">
      <w:numFmt w:val="bullet"/>
      <w:lvlText w:val="•"/>
      <w:lvlJc w:val="left"/>
      <w:pPr>
        <w:ind w:left="3918" w:hanging="260"/>
      </w:pPr>
      <w:rPr>
        <w:rFonts w:hint="default"/>
        <w:lang w:val="vi" w:eastAsia="en-US" w:bidi="ar-SA"/>
      </w:rPr>
    </w:lvl>
    <w:lvl w:ilvl="5" w:tplc="0D640D08">
      <w:numFmt w:val="bullet"/>
      <w:lvlText w:val="•"/>
      <w:lvlJc w:val="left"/>
      <w:pPr>
        <w:ind w:left="4873" w:hanging="260"/>
      </w:pPr>
      <w:rPr>
        <w:rFonts w:hint="default"/>
        <w:lang w:val="vi" w:eastAsia="en-US" w:bidi="ar-SA"/>
      </w:rPr>
    </w:lvl>
    <w:lvl w:ilvl="6" w:tplc="5D5E5A08">
      <w:numFmt w:val="bullet"/>
      <w:lvlText w:val="•"/>
      <w:lvlJc w:val="left"/>
      <w:pPr>
        <w:ind w:left="5827" w:hanging="260"/>
      </w:pPr>
      <w:rPr>
        <w:rFonts w:hint="default"/>
        <w:lang w:val="vi" w:eastAsia="en-US" w:bidi="ar-SA"/>
      </w:rPr>
    </w:lvl>
    <w:lvl w:ilvl="7" w:tplc="774E5AE2">
      <w:numFmt w:val="bullet"/>
      <w:lvlText w:val="•"/>
      <w:lvlJc w:val="left"/>
      <w:pPr>
        <w:ind w:left="6782" w:hanging="260"/>
      </w:pPr>
      <w:rPr>
        <w:rFonts w:hint="default"/>
        <w:lang w:val="vi" w:eastAsia="en-US" w:bidi="ar-SA"/>
      </w:rPr>
    </w:lvl>
    <w:lvl w:ilvl="8" w:tplc="E5CC5BAC">
      <w:numFmt w:val="bullet"/>
      <w:lvlText w:val="•"/>
      <w:lvlJc w:val="left"/>
      <w:pPr>
        <w:ind w:left="7737" w:hanging="260"/>
      </w:pPr>
      <w:rPr>
        <w:rFonts w:hint="default"/>
        <w:lang w:val="vi" w:eastAsia="en-US" w:bidi="ar-SA"/>
      </w:rPr>
    </w:lvl>
  </w:abstractNum>
  <w:abstractNum w:abstractNumId="13" w15:restartNumberingAfterBreak="0">
    <w:nsid w:val="4BC4683C"/>
    <w:multiLevelType w:val="hybridMultilevel"/>
    <w:tmpl w:val="1E669D4A"/>
    <w:lvl w:ilvl="0" w:tplc="A7A85ACA">
      <w:start w:val="1"/>
      <w:numFmt w:val="decimal"/>
      <w:lvlText w:val="%1."/>
      <w:lvlJc w:val="left"/>
      <w:pPr>
        <w:ind w:left="102" w:hanging="284"/>
      </w:pPr>
      <w:rPr>
        <w:rFonts w:ascii="Times New Roman" w:eastAsia="Times New Roman" w:hAnsi="Times New Roman" w:cs="Times New Roman" w:hint="default"/>
        <w:w w:val="99"/>
        <w:sz w:val="26"/>
        <w:szCs w:val="26"/>
        <w:lang w:val="vi" w:eastAsia="en-US" w:bidi="ar-SA"/>
      </w:rPr>
    </w:lvl>
    <w:lvl w:ilvl="1" w:tplc="50A654E0">
      <w:numFmt w:val="bullet"/>
      <w:lvlText w:val="•"/>
      <w:lvlJc w:val="left"/>
      <w:pPr>
        <w:ind w:left="1054" w:hanging="284"/>
      </w:pPr>
      <w:rPr>
        <w:rFonts w:hint="default"/>
        <w:lang w:val="vi" w:eastAsia="en-US" w:bidi="ar-SA"/>
      </w:rPr>
    </w:lvl>
    <w:lvl w:ilvl="2" w:tplc="840E991A">
      <w:numFmt w:val="bullet"/>
      <w:lvlText w:val="•"/>
      <w:lvlJc w:val="left"/>
      <w:pPr>
        <w:ind w:left="2009" w:hanging="284"/>
      </w:pPr>
      <w:rPr>
        <w:rFonts w:hint="default"/>
        <w:lang w:val="vi" w:eastAsia="en-US" w:bidi="ar-SA"/>
      </w:rPr>
    </w:lvl>
    <w:lvl w:ilvl="3" w:tplc="E22EA606">
      <w:numFmt w:val="bullet"/>
      <w:lvlText w:val="•"/>
      <w:lvlJc w:val="left"/>
      <w:pPr>
        <w:ind w:left="2963" w:hanging="284"/>
      </w:pPr>
      <w:rPr>
        <w:rFonts w:hint="default"/>
        <w:lang w:val="vi" w:eastAsia="en-US" w:bidi="ar-SA"/>
      </w:rPr>
    </w:lvl>
    <w:lvl w:ilvl="4" w:tplc="C5C83ED8">
      <w:numFmt w:val="bullet"/>
      <w:lvlText w:val="•"/>
      <w:lvlJc w:val="left"/>
      <w:pPr>
        <w:ind w:left="3918" w:hanging="284"/>
      </w:pPr>
      <w:rPr>
        <w:rFonts w:hint="default"/>
        <w:lang w:val="vi" w:eastAsia="en-US" w:bidi="ar-SA"/>
      </w:rPr>
    </w:lvl>
    <w:lvl w:ilvl="5" w:tplc="5F5E162A">
      <w:numFmt w:val="bullet"/>
      <w:lvlText w:val="•"/>
      <w:lvlJc w:val="left"/>
      <w:pPr>
        <w:ind w:left="4873" w:hanging="284"/>
      </w:pPr>
      <w:rPr>
        <w:rFonts w:hint="default"/>
        <w:lang w:val="vi" w:eastAsia="en-US" w:bidi="ar-SA"/>
      </w:rPr>
    </w:lvl>
    <w:lvl w:ilvl="6" w:tplc="B17098A4">
      <w:numFmt w:val="bullet"/>
      <w:lvlText w:val="•"/>
      <w:lvlJc w:val="left"/>
      <w:pPr>
        <w:ind w:left="5827" w:hanging="284"/>
      </w:pPr>
      <w:rPr>
        <w:rFonts w:hint="default"/>
        <w:lang w:val="vi" w:eastAsia="en-US" w:bidi="ar-SA"/>
      </w:rPr>
    </w:lvl>
    <w:lvl w:ilvl="7" w:tplc="3B86F8BC">
      <w:numFmt w:val="bullet"/>
      <w:lvlText w:val="•"/>
      <w:lvlJc w:val="left"/>
      <w:pPr>
        <w:ind w:left="6782" w:hanging="284"/>
      </w:pPr>
      <w:rPr>
        <w:rFonts w:hint="default"/>
        <w:lang w:val="vi" w:eastAsia="en-US" w:bidi="ar-SA"/>
      </w:rPr>
    </w:lvl>
    <w:lvl w:ilvl="8" w:tplc="D4B6EA88">
      <w:numFmt w:val="bullet"/>
      <w:lvlText w:val="•"/>
      <w:lvlJc w:val="left"/>
      <w:pPr>
        <w:ind w:left="7737" w:hanging="284"/>
      </w:pPr>
      <w:rPr>
        <w:rFonts w:hint="default"/>
        <w:lang w:val="vi" w:eastAsia="en-US" w:bidi="ar-SA"/>
      </w:rPr>
    </w:lvl>
  </w:abstractNum>
  <w:abstractNum w:abstractNumId="14" w15:restartNumberingAfterBreak="0">
    <w:nsid w:val="531813F3"/>
    <w:multiLevelType w:val="hybridMultilevel"/>
    <w:tmpl w:val="EE5CC2A0"/>
    <w:lvl w:ilvl="0" w:tplc="2BC0C900">
      <w:start w:val="1"/>
      <w:numFmt w:val="decimal"/>
      <w:lvlText w:val="%1."/>
      <w:lvlJc w:val="left"/>
      <w:pPr>
        <w:ind w:left="1081" w:hanging="260"/>
      </w:pPr>
      <w:rPr>
        <w:rFonts w:ascii="Times New Roman" w:eastAsia="Times New Roman" w:hAnsi="Times New Roman" w:cs="Times New Roman" w:hint="default"/>
        <w:w w:val="99"/>
        <w:sz w:val="26"/>
        <w:szCs w:val="26"/>
        <w:lang w:val="vi" w:eastAsia="en-US" w:bidi="ar-SA"/>
      </w:rPr>
    </w:lvl>
    <w:lvl w:ilvl="1" w:tplc="B1E07CEE">
      <w:numFmt w:val="bullet"/>
      <w:lvlText w:val="•"/>
      <w:lvlJc w:val="left"/>
      <w:pPr>
        <w:ind w:left="1936" w:hanging="260"/>
      </w:pPr>
      <w:rPr>
        <w:rFonts w:hint="default"/>
        <w:lang w:val="vi" w:eastAsia="en-US" w:bidi="ar-SA"/>
      </w:rPr>
    </w:lvl>
    <w:lvl w:ilvl="2" w:tplc="35EC23DE">
      <w:numFmt w:val="bullet"/>
      <w:lvlText w:val="•"/>
      <w:lvlJc w:val="left"/>
      <w:pPr>
        <w:ind w:left="2793" w:hanging="260"/>
      </w:pPr>
      <w:rPr>
        <w:rFonts w:hint="default"/>
        <w:lang w:val="vi" w:eastAsia="en-US" w:bidi="ar-SA"/>
      </w:rPr>
    </w:lvl>
    <w:lvl w:ilvl="3" w:tplc="5742FFE6">
      <w:numFmt w:val="bullet"/>
      <w:lvlText w:val="•"/>
      <w:lvlJc w:val="left"/>
      <w:pPr>
        <w:ind w:left="3649" w:hanging="260"/>
      </w:pPr>
      <w:rPr>
        <w:rFonts w:hint="default"/>
        <w:lang w:val="vi" w:eastAsia="en-US" w:bidi="ar-SA"/>
      </w:rPr>
    </w:lvl>
    <w:lvl w:ilvl="4" w:tplc="E46A640A">
      <w:numFmt w:val="bullet"/>
      <w:lvlText w:val="•"/>
      <w:lvlJc w:val="left"/>
      <w:pPr>
        <w:ind w:left="4506" w:hanging="260"/>
      </w:pPr>
      <w:rPr>
        <w:rFonts w:hint="default"/>
        <w:lang w:val="vi" w:eastAsia="en-US" w:bidi="ar-SA"/>
      </w:rPr>
    </w:lvl>
    <w:lvl w:ilvl="5" w:tplc="2A80C058">
      <w:numFmt w:val="bullet"/>
      <w:lvlText w:val="•"/>
      <w:lvlJc w:val="left"/>
      <w:pPr>
        <w:ind w:left="5363" w:hanging="260"/>
      </w:pPr>
      <w:rPr>
        <w:rFonts w:hint="default"/>
        <w:lang w:val="vi" w:eastAsia="en-US" w:bidi="ar-SA"/>
      </w:rPr>
    </w:lvl>
    <w:lvl w:ilvl="6" w:tplc="9606D8C8">
      <w:numFmt w:val="bullet"/>
      <w:lvlText w:val="•"/>
      <w:lvlJc w:val="left"/>
      <w:pPr>
        <w:ind w:left="6219" w:hanging="260"/>
      </w:pPr>
      <w:rPr>
        <w:rFonts w:hint="default"/>
        <w:lang w:val="vi" w:eastAsia="en-US" w:bidi="ar-SA"/>
      </w:rPr>
    </w:lvl>
    <w:lvl w:ilvl="7" w:tplc="28B61F38">
      <w:numFmt w:val="bullet"/>
      <w:lvlText w:val="•"/>
      <w:lvlJc w:val="left"/>
      <w:pPr>
        <w:ind w:left="7076" w:hanging="260"/>
      </w:pPr>
      <w:rPr>
        <w:rFonts w:hint="default"/>
        <w:lang w:val="vi" w:eastAsia="en-US" w:bidi="ar-SA"/>
      </w:rPr>
    </w:lvl>
    <w:lvl w:ilvl="8" w:tplc="079C64DC">
      <w:numFmt w:val="bullet"/>
      <w:lvlText w:val="•"/>
      <w:lvlJc w:val="left"/>
      <w:pPr>
        <w:ind w:left="7933" w:hanging="260"/>
      </w:pPr>
      <w:rPr>
        <w:rFonts w:hint="default"/>
        <w:lang w:val="vi" w:eastAsia="en-US" w:bidi="ar-SA"/>
      </w:rPr>
    </w:lvl>
  </w:abstractNum>
  <w:abstractNum w:abstractNumId="15" w15:restartNumberingAfterBreak="0">
    <w:nsid w:val="5982074E"/>
    <w:multiLevelType w:val="hybridMultilevel"/>
    <w:tmpl w:val="C19C00B2"/>
    <w:lvl w:ilvl="0" w:tplc="14DA6F08">
      <w:start w:val="1"/>
      <w:numFmt w:val="decimal"/>
      <w:lvlText w:val="%1."/>
      <w:lvlJc w:val="left"/>
      <w:pPr>
        <w:ind w:left="1090" w:hanging="269"/>
      </w:pPr>
      <w:rPr>
        <w:rFonts w:ascii="Times New Roman" w:eastAsia="Times New Roman" w:hAnsi="Times New Roman" w:cs="Times New Roman" w:hint="default"/>
        <w:w w:val="99"/>
        <w:sz w:val="26"/>
        <w:szCs w:val="26"/>
        <w:lang w:val="vi" w:eastAsia="en-US" w:bidi="ar-SA"/>
      </w:rPr>
    </w:lvl>
    <w:lvl w:ilvl="1" w:tplc="236EA46A">
      <w:numFmt w:val="bullet"/>
      <w:lvlText w:val="•"/>
      <w:lvlJc w:val="left"/>
      <w:pPr>
        <w:ind w:left="1954" w:hanging="269"/>
      </w:pPr>
      <w:rPr>
        <w:rFonts w:hint="default"/>
        <w:lang w:val="vi" w:eastAsia="en-US" w:bidi="ar-SA"/>
      </w:rPr>
    </w:lvl>
    <w:lvl w:ilvl="2" w:tplc="E1B46B9C">
      <w:numFmt w:val="bullet"/>
      <w:lvlText w:val="•"/>
      <w:lvlJc w:val="left"/>
      <w:pPr>
        <w:ind w:left="2809" w:hanging="269"/>
      </w:pPr>
      <w:rPr>
        <w:rFonts w:hint="default"/>
        <w:lang w:val="vi" w:eastAsia="en-US" w:bidi="ar-SA"/>
      </w:rPr>
    </w:lvl>
    <w:lvl w:ilvl="3" w:tplc="A6CC736E">
      <w:numFmt w:val="bullet"/>
      <w:lvlText w:val="•"/>
      <w:lvlJc w:val="left"/>
      <w:pPr>
        <w:ind w:left="3663" w:hanging="269"/>
      </w:pPr>
      <w:rPr>
        <w:rFonts w:hint="default"/>
        <w:lang w:val="vi" w:eastAsia="en-US" w:bidi="ar-SA"/>
      </w:rPr>
    </w:lvl>
    <w:lvl w:ilvl="4" w:tplc="E416DCA8">
      <w:numFmt w:val="bullet"/>
      <w:lvlText w:val="•"/>
      <w:lvlJc w:val="left"/>
      <w:pPr>
        <w:ind w:left="4518" w:hanging="269"/>
      </w:pPr>
      <w:rPr>
        <w:rFonts w:hint="default"/>
        <w:lang w:val="vi" w:eastAsia="en-US" w:bidi="ar-SA"/>
      </w:rPr>
    </w:lvl>
    <w:lvl w:ilvl="5" w:tplc="BC84BBE2">
      <w:numFmt w:val="bullet"/>
      <w:lvlText w:val="•"/>
      <w:lvlJc w:val="left"/>
      <w:pPr>
        <w:ind w:left="5373" w:hanging="269"/>
      </w:pPr>
      <w:rPr>
        <w:rFonts w:hint="default"/>
        <w:lang w:val="vi" w:eastAsia="en-US" w:bidi="ar-SA"/>
      </w:rPr>
    </w:lvl>
    <w:lvl w:ilvl="6" w:tplc="6DFE28EE">
      <w:numFmt w:val="bullet"/>
      <w:lvlText w:val="•"/>
      <w:lvlJc w:val="left"/>
      <w:pPr>
        <w:ind w:left="6227" w:hanging="269"/>
      </w:pPr>
      <w:rPr>
        <w:rFonts w:hint="default"/>
        <w:lang w:val="vi" w:eastAsia="en-US" w:bidi="ar-SA"/>
      </w:rPr>
    </w:lvl>
    <w:lvl w:ilvl="7" w:tplc="8B548BA8">
      <w:numFmt w:val="bullet"/>
      <w:lvlText w:val="•"/>
      <w:lvlJc w:val="left"/>
      <w:pPr>
        <w:ind w:left="7082" w:hanging="269"/>
      </w:pPr>
      <w:rPr>
        <w:rFonts w:hint="default"/>
        <w:lang w:val="vi" w:eastAsia="en-US" w:bidi="ar-SA"/>
      </w:rPr>
    </w:lvl>
    <w:lvl w:ilvl="8" w:tplc="4B14D5AA">
      <w:numFmt w:val="bullet"/>
      <w:lvlText w:val="•"/>
      <w:lvlJc w:val="left"/>
      <w:pPr>
        <w:ind w:left="7937" w:hanging="269"/>
      </w:pPr>
      <w:rPr>
        <w:rFonts w:hint="default"/>
        <w:lang w:val="vi" w:eastAsia="en-US" w:bidi="ar-SA"/>
      </w:rPr>
    </w:lvl>
  </w:abstractNum>
  <w:abstractNum w:abstractNumId="16" w15:restartNumberingAfterBreak="0">
    <w:nsid w:val="5F017034"/>
    <w:multiLevelType w:val="hybridMultilevel"/>
    <w:tmpl w:val="7E669978"/>
    <w:lvl w:ilvl="0" w:tplc="1D489A68">
      <w:start w:val="1"/>
      <w:numFmt w:val="decimal"/>
      <w:lvlText w:val="%1."/>
      <w:lvlJc w:val="left"/>
      <w:pPr>
        <w:ind w:left="1081" w:hanging="260"/>
      </w:pPr>
      <w:rPr>
        <w:rFonts w:ascii="Times New Roman" w:eastAsia="Times New Roman" w:hAnsi="Times New Roman" w:cs="Times New Roman" w:hint="default"/>
        <w:w w:val="99"/>
        <w:sz w:val="26"/>
        <w:szCs w:val="26"/>
        <w:lang w:val="vi" w:eastAsia="en-US" w:bidi="ar-SA"/>
      </w:rPr>
    </w:lvl>
    <w:lvl w:ilvl="1" w:tplc="15CC822C">
      <w:numFmt w:val="bullet"/>
      <w:lvlText w:val="•"/>
      <w:lvlJc w:val="left"/>
      <w:pPr>
        <w:ind w:left="1936" w:hanging="260"/>
      </w:pPr>
      <w:rPr>
        <w:rFonts w:hint="default"/>
        <w:lang w:val="vi" w:eastAsia="en-US" w:bidi="ar-SA"/>
      </w:rPr>
    </w:lvl>
    <w:lvl w:ilvl="2" w:tplc="6BE47E44">
      <w:numFmt w:val="bullet"/>
      <w:lvlText w:val="•"/>
      <w:lvlJc w:val="left"/>
      <w:pPr>
        <w:ind w:left="2793" w:hanging="260"/>
      </w:pPr>
      <w:rPr>
        <w:rFonts w:hint="default"/>
        <w:lang w:val="vi" w:eastAsia="en-US" w:bidi="ar-SA"/>
      </w:rPr>
    </w:lvl>
    <w:lvl w:ilvl="3" w:tplc="8C566832">
      <w:numFmt w:val="bullet"/>
      <w:lvlText w:val="•"/>
      <w:lvlJc w:val="left"/>
      <w:pPr>
        <w:ind w:left="3649" w:hanging="260"/>
      </w:pPr>
      <w:rPr>
        <w:rFonts w:hint="default"/>
        <w:lang w:val="vi" w:eastAsia="en-US" w:bidi="ar-SA"/>
      </w:rPr>
    </w:lvl>
    <w:lvl w:ilvl="4" w:tplc="C3DECFF0">
      <w:numFmt w:val="bullet"/>
      <w:lvlText w:val="•"/>
      <w:lvlJc w:val="left"/>
      <w:pPr>
        <w:ind w:left="4506" w:hanging="260"/>
      </w:pPr>
      <w:rPr>
        <w:rFonts w:hint="default"/>
        <w:lang w:val="vi" w:eastAsia="en-US" w:bidi="ar-SA"/>
      </w:rPr>
    </w:lvl>
    <w:lvl w:ilvl="5" w:tplc="B8AA027C">
      <w:numFmt w:val="bullet"/>
      <w:lvlText w:val="•"/>
      <w:lvlJc w:val="left"/>
      <w:pPr>
        <w:ind w:left="5363" w:hanging="260"/>
      </w:pPr>
      <w:rPr>
        <w:rFonts w:hint="default"/>
        <w:lang w:val="vi" w:eastAsia="en-US" w:bidi="ar-SA"/>
      </w:rPr>
    </w:lvl>
    <w:lvl w:ilvl="6" w:tplc="99E2F012">
      <w:numFmt w:val="bullet"/>
      <w:lvlText w:val="•"/>
      <w:lvlJc w:val="left"/>
      <w:pPr>
        <w:ind w:left="6219" w:hanging="260"/>
      </w:pPr>
      <w:rPr>
        <w:rFonts w:hint="default"/>
        <w:lang w:val="vi" w:eastAsia="en-US" w:bidi="ar-SA"/>
      </w:rPr>
    </w:lvl>
    <w:lvl w:ilvl="7" w:tplc="A6B84D42">
      <w:numFmt w:val="bullet"/>
      <w:lvlText w:val="•"/>
      <w:lvlJc w:val="left"/>
      <w:pPr>
        <w:ind w:left="7076" w:hanging="260"/>
      </w:pPr>
      <w:rPr>
        <w:rFonts w:hint="default"/>
        <w:lang w:val="vi" w:eastAsia="en-US" w:bidi="ar-SA"/>
      </w:rPr>
    </w:lvl>
    <w:lvl w:ilvl="8" w:tplc="480C7B26">
      <w:numFmt w:val="bullet"/>
      <w:lvlText w:val="•"/>
      <w:lvlJc w:val="left"/>
      <w:pPr>
        <w:ind w:left="7933" w:hanging="260"/>
      </w:pPr>
      <w:rPr>
        <w:rFonts w:hint="default"/>
        <w:lang w:val="vi" w:eastAsia="en-US" w:bidi="ar-SA"/>
      </w:rPr>
    </w:lvl>
  </w:abstractNum>
  <w:abstractNum w:abstractNumId="17" w15:restartNumberingAfterBreak="0">
    <w:nsid w:val="62343724"/>
    <w:multiLevelType w:val="hybridMultilevel"/>
    <w:tmpl w:val="17CEB84E"/>
    <w:lvl w:ilvl="0" w:tplc="D6A04490">
      <w:start w:val="1"/>
      <w:numFmt w:val="decimal"/>
      <w:lvlText w:val="%1."/>
      <w:lvlJc w:val="left"/>
      <w:pPr>
        <w:ind w:left="1105" w:hanging="284"/>
      </w:pPr>
      <w:rPr>
        <w:rFonts w:ascii="Times New Roman" w:eastAsia="Times New Roman" w:hAnsi="Times New Roman" w:cs="Times New Roman" w:hint="default"/>
        <w:w w:val="99"/>
        <w:sz w:val="26"/>
        <w:szCs w:val="26"/>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8" w15:restartNumberingAfterBreak="0">
    <w:nsid w:val="68664BE9"/>
    <w:multiLevelType w:val="hybridMultilevel"/>
    <w:tmpl w:val="CE9E27E4"/>
    <w:lvl w:ilvl="0" w:tplc="D592F622">
      <w:start w:val="1"/>
      <w:numFmt w:val="decimal"/>
      <w:lvlText w:val="%1."/>
      <w:lvlJc w:val="left"/>
      <w:pPr>
        <w:ind w:left="102" w:hanging="279"/>
      </w:pPr>
      <w:rPr>
        <w:rFonts w:ascii="Times New Roman" w:eastAsia="Times New Roman" w:hAnsi="Times New Roman" w:cs="Times New Roman" w:hint="default"/>
        <w:w w:val="99"/>
        <w:sz w:val="26"/>
        <w:szCs w:val="26"/>
        <w:lang w:val="vi" w:eastAsia="en-US" w:bidi="ar-SA"/>
      </w:rPr>
    </w:lvl>
    <w:lvl w:ilvl="1" w:tplc="0658A486">
      <w:numFmt w:val="bullet"/>
      <w:lvlText w:val="•"/>
      <w:lvlJc w:val="left"/>
      <w:pPr>
        <w:ind w:left="1054" w:hanging="279"/>
      </w:pPr>
      <w:rPr>
        <w:rFonts w:hint="default"/>
        <w:lang w:val="vi" w:eastAsia="en-US" w:bidi="ar-SA"/>
      </w:rPr>
    </w:lvl>
    <w:lvl w:ilvl="2" w:tplc="3A24C8E8">
      <w:numFmt w:val="bullet"/>
      <w:lvlText w:val="•"/>
      <w:lvlJc w:val="left"/>
      <w:pPr>
        <w:ind w:left="2009" w:hanging="279"/>
      </w:pPr>
      <w:rPr>
        <w:rFonts w:hint="default"/>
        <w:lang w:val="vi" w:eastAsia="en-US" w:bidi="ar-SA"/>
      </w:rPr>
    </w:lvl>
    <w:lvl w:ilvl="3" w:tplc="2218406A">
      <w:numFmt w:val="bullet"/>
      <w:lvlText w:val="•"/>
      <w:lvlJc w:val="left"/>
      <w:pPr>
        <w:ind w:left="2963" w:hanging="279"/>
      </w:pPr>
      <w:rPr>
        <w:rFonts w:hint="default"/>
        <w:lang w:val="vi" w:eastAsia="en-US" w:bidi="ar-SA"/>
      </w:rPr>
    </w:lvl>
    <w:lvl w:ilvl="4" w:tplc="7DF0EDE8">
      <w:numFmt w:val="bullet"/>
      <w:lvlText w:val="•"/>
      <w:lvlJc w:val="left"/>
      <w:pPr>
        <w:ind w:left="3918" w:hanging="279"/>
      </w:pPr>
      <w:rPr>
        <w:rFonts w:hint="default"/>
        <w:lang w:val="vi" w:eastAsia="en-US" w:bidi="ar-SA"/>
      </w:rPr>
    </w:lvl>
    <w:lvl w:ilvl="5" w:tplc="A03EEFC2">
      <w:numFmt w:val="bullet"/>
      <w:lvlText w:val="•"/>
      <w:lvlJc w:val="left"/>
      <w:pPr>
        <w:ind w:left="4873" w:hanging="279"/>
      </w:pPr>
      <w:rPr>
        <w:rFonts w:hint="default"/>
        <w:lang w:val="vi" w:eastAsia="en-US" w:bidi="ar-SA"/>
      </w:rPr>
    </w:lvl>
    <w:lvl w:ilvl="6" w:tplc="AC5E14E6">
      <w:numFmt w:val="bullet"/>
      <w:lvlText w:val="•"/>
      <w:lvlJc w:val="left"/>
      <w:pPr>
        <w:ind w:left="5827" w:hanging="279"/>
      </w:pPr>
      <w:rPr>
        <w:rFonts w:hint="default"/>
        <w:lang w:val="vi" w:eastAsia="en-US" w:bidi="ar-SA"/>
      </w:rPr>
    </w:lvl>
    <w:lvl w:ilvl="7" w:tplc="361E6C86">
      <w:numFmt w:val="bullet"/>
      <w:lvlText w:val="•"/>
      <w:lvlJc w:val="left"/>
      <w:pPr>
        <w:ind w:left="6782" w:hanging="279"/>
      </w:pPr>
      <w:rPr>
        <w:rFonts w:hint="default"/>
        <w:lang w:val="vi" w:eastAsia="en-US" w:bidi="ar-SA"/>
      </w:rPr>
    </w:lvl>
    <w:lvl w:ilvl="8" w:tplc="C1987762">
      <w:numFmt w:val="bullet"/>
      <w:lvlText w:val="•"/>
      <w:lvlJc w:val="left"/>
      <w:pPr>
        <w:ind w:left="7737" w:hanging="279"/>
      </w:pPr>
      <w:rPr>
        <w:rFonts w:hint="default"/>
        <w:lang w:val="vi" w:eastAsia="en-US" w:bidi="ar-SA"/>
      </w:rPr>
    </w:lvl>
  </w:abstractNum>
  <w:abstractNum w:abstractNumId="19" w15:restartNumberingAfterBreak="0">
    <w:nsid w:val="6EE932D9"/>
    <w:multiLevelType w:val="hybridMultilevel"/>
    <w:tmpl w:val="FEEE7CD4"/>
    <w:lvl w:ilvl="0" w:tplc="4F92108A">
      <w:start w:val="1"/>
      <w:numFmt w:val="lowerLetter"/>
      <w:lvlText w:val="%1)"/>
      <w:lvlJc w:val="left"/>
      <w:pPr>
        <w:ind w:left="1088" w:hanging="267"/>
      </w:pPr>
      <w:rPr>
        <w:rFonts w:ascii="Times New Roman" w:eastAsia="Times New Roman" w:hAnsi="Times New Roman" w:cs="Times New Roman" w:hint="default"/>
        <w:w w:val="99"/>
        <w:sz w:val="26"/>
        <w:szCs w:val="26"/>
        <w:lang w:val="vi" w:eastAsia="en-US" w:bidi="ar-SA"/>
      </w:rPr>
    </w:lvl>
    <w:lvl w:ilvl="1" w:tplc="E5FCAB22">
      <w:numFmt w:val="bullet"/>
      <w:lvlText w:val="•"/>
      <w:lvlJc w:val="left"/>
      <w:pPr>
        <w:ind w:left="1936" w:hanging="267"/>
      </w:pPr>
      <w:rPr>
        <w:rFonts w:hint="default"/>
        <w:lang w:val="vi" w:eastAsia="en-US" w:bidi="ar-SA"/>
      </w:rPr>
    </w:lvl>
    <w:lvl w:ilvl="2" w:tplc="AD74D734">
      <w:numFmt w:val="bullet"/>
      <w:lvlText w:val="•"/>
      <w:lvlJc w:val="left"/>
      <w:pPr>
        <w:ind w:left="2793" w:hanging="267"/>
      </w:pPr>
      <w:rPr>
        <w:rFonts w:hint="default"/>
        <w:lang w:val="vi" w:eastAsia="en-US" w:bidi="ar-SA"/>
      </w:rPr>
    </w:lvl>
    <w:lvl w:ilvl="3" w:tplc="6610D874">
      <w:numFmt w:val="bullet"/>
      <w:lvlText w:val="•"/>
      <w:lvlJc w:val="left"/>
      <w:pPr>
        <w:ind w:left="3649" w:hanging="267"/>
      </w:pPr>
      <w:rPr>
        <w:rFonts w:hint="default"/>
        <w:lang w:val="vi" w:eastAsia="en-US" w:bidi="ar-SA"/>
      </w:rPr>
    </w:lvl>
    <w:lvl w:ilvl="4" w:tplc="68D07F4C">
      <w:numFmt w:val="bullet"/>
      <w:lvlText w:val="•"/>
      <w:lvlJc w:val="left"/>
      <w:pPr>
        <w:ind w:left="4506" w:hanging="267"/>
      </w:pPr>
      <w:rPr>
        <w:rFonts w:hint="default"/>
        <w:lang w:val="vi" w:eastAsia="en-US" w:bidi="ar-SA"/>
      </w:rPr>
    </w:lvl>
    <w:lvl w:ilvl="5" w:tplc="05CA6620">
      <w:numFmt w:val="bullet"/>
      <w:lvlText w:val="•"/>
      <w:lvlJc w:val="left"/>
      <w:pPr>
        <w:ind w:left="5363" w:hanging="267"/>
      </w:pPr>
      <w:rPr>
        <w:rFonts w:hint="default"/>
        <w:lang w:val="vi" w:eastAsia="en-US" w:bidi="ar-SA"/>
      </w:rPr>
    </w:lvl>
    <w:lvl w:ilvl="6" w:tplc="457E4A60">
      <w:numFmt w:val="bullet"/>
      <w:lvlText w:val="•"/>
      <w:lvlJc w:val="left"/>
      <w:pPr>
        <w:ind w:left="6219" w:hanging="267"/>
      </w:pPr>
      <w:rPr>
        <w:rFonts w:hint="default"/>
        <w:lang w:val="vi" w:eastAsia="en-US" w:bidi="ar-SA"/>
      </w:rPr>
    </w:lvl>
    <w:lvl w:ilvl="7" w:tplc="C98EC7E6">
      <w:numFmt w:val="bullet"/>
      <w:lvlText w:val="•"/>
      <w:lvlJc w:val="left"/>
      <w:pPr>
        <w:ind w:left="7076" w:hanging="267"/>
      </w:pPr>
      <w:rPr>
        <w:rFonts w:hint="default"/>
        <w:lang w:val="vi" w:eastAsia="en-US" w:bidi="ar-SA"/>
      </w:rPr>
    </w:lvl>
    <w:lvl w:ilvl="8" w:tplc="582AB2A6">
      <w:numFmt w:val="bullet"/>
      <w:lvlText w:val="•"/>
      <w:lvlJc w:val="left"/>
      <w:pPr>
        <w:ind w:left="7933" w:hanging="267"/>
      </w:pPr>
      <w:rPr>
        <w:rFonts w:hint="default"/>
        <w:lang w:val="vi" w:eastAsia="en-US" w:bidi="ar-SA"/>
      </w:rPr>
    </w:lvl>
  </w:abstractNum>
  <w:num w:numId="1" w16cid:durableId="1632635394">
    <w:abstractNumId w:val="9"/>
  </w:num>
  <w:num w:numId="2" w16cid:durableId="1527475393">
    <w:abstractNumId w:val="8"/>
  </w:num>
  <w:num w:numId="3" w16cid:durableId="870724779">
    <w:abstractNumId w:val="2"/>
  </w:num>
  <w:num w:numId="4" w16cid:durableId="1239825094">
    <w:abstractNumId w:val="4"/>
  </w:num>
  <w:num w:numId="5" w16cid:durableId="2121874269">
    <w:abstractNumId w:val="13"/>
  </w:num>
  <w:num w:numId="6" w16cid:durableId="2118013937">
    <w:abstractNumId w:val="5"/>
  </w:num>
  <w:num w:numId="7" w16cid:durableId="1577327656">
    <w:abstractNumId w:val="14"/>
  </w:num>
  <w:num w:numId="8" w16cid:durableId="1913394336">
    <w:abstractNumId w:val="16"/>
  </w:num>
  <w:num w:numId="9" w16cid:durableId="408817836">
    <w:abstractNumId w:val="19"/>
  </w:num>
  <w:num w:numId="10" w16cid:durableId="337730556">
    <w:abstractNumId w:val="1"/>
  </w:num>
  <w:num w:numId="11" w16cid:durableId="1455906885">
    <w:abstractNumId w:val="15"/>
  </w:num>
  <w:num w:numId="12" w16cid:durableId="261184567">
    <w:abstractNumId w:val="12"/>
  </w:num>
  <w:num w:numId="13" w16cid:durableId="75830455">
    <w:abstractNumId w:val="10"/>
  </w:num>
  <w:num w:numId="14" w16cid:durableId="546913157">
    <w:abstractNumId w:val="7"/>
  </w:num>
  <w:num w:numId="15" w16cid:durableId="470288557">
    <w:abstractNumId w:val="3"/>
  </w:num>
  <w:num w:numId="16" w16cid:durableId="809442694">
    <w:abstractNumId w:val="18"/>
  </w:num>
  <w:num w:numId="17" w16cid:durableId="638195019">
    <w:abstractNumId w:val="6"/>
  </w:num>
  <w:num w:numId="18" w16cid:durableId="1319265228">
    <w:abstractNumId w:val="0"/>
  </w:num>
  <w:num w:numId="19" w16cid:durableId="340355187">
    <w:abstractNumId w:val="17"/>
  </w:num>
  <w:num w:numId="20" w16cid:durableId="1084571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B7"/>
    <w:rsid w:val="0006482C"/>
    <w:rsid w:val="00080D09"/>
    <w:rsid w:val="000A248A"/>
    <w:rsid w:val="000A6401"/>
    <w:rsid w:val="000C6CA4"/>
    <w:rsid w:val="000F519E"/>
    <w:rsid w:val="001173B2"/>
    <w:rsid w:val="001C497A"/>
    <w:rsid w:val="0020295D"/>
    <w:rsid w:val="002B2E1B"/>
    <w:rsid w:val="002F3041"/>
    <w:rsid w:val="00321FF3"/>
    <w:rsid w:val="00332CCB"/>
    <w:rsid w:val="00336CAC"/>
    <w:rsid w:val="003A35E2"/>
    <w:rsid w:val="003A7CD4"/>
    <w:rsid w:val="003C768E"/>
    <w:rsid w:val="003E1AEE"/>
    <w:rsid w:val="00415223"/>
    <w:rsid w:val="004172E9"/>
    <w:rsid w:val="0042639A"/>
    <w:rsid w:val="00456C37"/>
    <w:rsid w:val="00475337"/>
    <w:rsid w:val="00475DB2"/>
    <w:rsid w:val="00481216"/>
    <w:rsid w:val="00490026"/>
    <w:rsid w:val="00500B2C"/>
    <w:rsid w:val="005121E8"/>
    <w:rsid w:val="00541BD3"/>
    <w:rsid w:val="005524F5"/>
    <w:rsid w:val="005A12DD"/>
    <w:rsid w:val="005A2394"/>
    <w:rsid w:val="005B1035"/>
    <w:rsid w:val="005C271D"/>
    <w:rsid w:val="00636D77"/>
    <w:rsid w:val="00651C38"/>
    <w:rsid w:val="00652C20"/>
    <w:rsid w:val="006677CF"/>
    <w:rsid w:val="00686B7E"/>
    <w:rsid w:val="00686C1B"/>
    <w:rsid w:val="006904C9"/>
    <w:rsid w:val="00690E51"/>
    <w:rsid w:val="00696A9E"/>
    <w:rsid w:val="006A03C0"/>
    <w:rsid w:val="006A1955"/>
    <w:rsid w:val="006D42B7"/>
    <w:rsid w:val="006F3FFA"/>
    <w:rsid w:val="007142B2"/>
    <w:rsid w:val="00770181"/>
    <w:rsid w:val="00792CD6"/>
    <w:rsid w:val="00796E82"/>
    <w:rsid w:val="007B7195"/>
    <w:rsid w:val="007C0E33"/>
    <w:rsid w:val="00800E89"/>
    <w:rsid w:val="0082105F"/>
    <w:rsid w:val="0084271F"/>
    <w:rsid w:val="008927F8"/>
    <w:rsid w:val="00897095"/>
    <w:rsid w:val="008A0BCD"/>
    <w:rsid w:val="008A65C8"/>
    <w:rsid w:val="008B6A3D"/>
    <w:rsid w:val="008D1293"/>
    <w:rsid w:val="008D677D"/>
    <w:rsid w:val="008E6733"/>
    <w:rsid w:val="0090732A"/>
    <w:rsid w:val="00945A42"/>
    <w:rsid w:val="00953E36"/>
    <w:rsid w:val="009658B3"/>
    <w:rsid w:val="00982FBF"/>
    <w:rsid w:val="00991462"/>
    <w:rsid w:val="009B73E3"/>
    <w:rsid w:val="009C0692"/>
    <w:rsid w:val="009E1458"/>
    <w:rsid w:val="00A105F7"/>
    <w:rsid w:val="00A335E8"/>
    <w:rsid w:val="00A45248"/>
    <w:rsid w:val="00A55C11"/>
    <w:rsid w:val="00AC6C1F"/>
    <w:rsid w:val="00AD3CA4"/>
    <w:rsid w:val="00AD6FD8"/>
    <w:rsid w:val="00B13E33"/>
    <w:rsid w:val="00B27057"/>
    <w:rsid w:val="00B61B02"/>
    <w:rsid w:val="00B66E88"/>
    <w:rsid w:val="00B949D7"/>
    <w:rsid w:val="00C03317"/>
    <w:rsid w:val="00C206D0"/>
    <w:rsid w:val="00C37DBB"/>
    <w:rsid w:val="00CA5D0F"/>
    <w:rsid w:val="00CC336A"/>
    <w:rsid w:val="00CC4111"/>
    <w:rsid w:val="00CE4731"/>
    <w:rsid w:val="00D21977"/>
    <w:rsid w:val="00D36D69"/>
    <w:rsid w:val="00DA7D30"/>
    <w:rsid w:val="00DB5451"/>
    <w:rsid w:val="00DC0F2B"/>
    <w:rsid w:val="00DC3FAD"/>
    <w:rsid w:val="00DC4B4E"/>
    <w:rsid w:val="00DD0B22"/>
    <w:rsid w:val="00E228E0"/>
    <w:rsid w:val="00E42557"/>
    <w:rsid w:val="00E453FB"/>
    <w:rsid w:val="00E63F4D"/>
    <w:rsid w:val="00E7010E"/>
    <w:rsid w:val="00E70D9B"/>
    <w:rsid w:val="00E71B04"/>
    <w:rsid w:val="00E80984"/>
    <w:rsid w:val="00E85473"/>
    <w:rsid w:val="00EA2450"/>
    <w:rsid w:val="00EB3361"/>
    <w:rsid w:val="00EB6D0C"/>
    <w:rsid w:val="00ED2E4F"/>
    <w:rsid w:val="00EE7243"/>
    <w:rsid w:val="00EE7E01"/>
    <w:rsid w:val="00F1170B"/>
    <w:rsid w:val="00F30333"/>
    <w:rsid w:val="00F45E56"/>
    <w:rsid w:val="00F70FCD"/>
    <w:rsid w:val="00F84A4E"/>
    <w:rsid w:val="00F97966"/>
    <w:rsid w:val="00FB6D43"/>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3E0C"/>
  <w15:docId w15:val="{EC15C360-EF2F-4800-AE4D-A43B4B9C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82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102" w:firstLine="719"/>
    </w:pPr>
    <w:rPr>
      <w:sz w:val="26"/>
      <w:szCs w:val="26"/>
    </w:rPr>
  </w:style>
  <w:style w:type="paragraph" w:styleId="Title">
    <w:name w:val="Title"/>
    <w:basedOn w:val="Normal"/>
    <w:uiPriority w:val="1"/>
    <w:qFormat/>
    <w:pPr>
      <w:spacing w:before="58"/>
      <w:ind w:left="1897" w:right="1984"/>
      <w:jc w:val="center"/>
    </w:pPr>
    <w:rPr>
      <w:b/>
      <w:bCs/>
      <w:sz w:val="30"/>
      <w:szCs w:val="30"/>
    </w:rPr>
  </w:style>
  <w:style w:type="paragraph" w:styleId="ListParagraph">
    <w:name w:val="List Paragraph"/>
    <w:basedOn w:val="Normal"/>
    <w:uiPriority w:val="1"/>
    <w:qFormat/>
    <w:pPr>
      <w:spacing w:before="164"/>
      <w:ind w:left="102" w:firstLine="719"/>
    </w:pPr>
  </w:style>
  <w:style w:type="paragraph" w:customStyle="1" w:styleId="TableParagraph">
    <w:name w:val="Table Paragraph"/>
    <w:basedOn w:val="Normal"/>
    <w:uiPriority w:val="1"/>
    <w:qFormat/>
    <w:pPr>
      <w:spacing w:before="62"/>
      <w:ind w:left="588"/>
      <w:jc w:val="center"/>
    </w:pPr>
  </w:style>
  <w:style w:type="paragraph" w:styleId="BalloonText">
    <w:name w:val="Balloon Text"/>
    <w:basedOn w:val="Normal"/>
    <w:link w:val="BalloonTextChar"/>
    <w:uiPriority w:val="99"/>
    <w:semiHidden/>
    <w:unhideWhenUsed/>
    <w:rsid w:val="00490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26"/>
    <w:rPr>
      <w:rFonts w:ascii="Segoe UI" w:eastAsia="Times New Roman" w:hAnsi="Segoe UI" w:cs="Segoe UI"/>
      <w:sz w:val="18"/>
      <w:szCs w:val="18"/>
      <w:lang w:val="vi"/>
    </w:rPr>
  </w:style>
  <w:style w:type="table" w:styleId="TableGrid">
    <w:name w:val="Table Grid"/>
    <w:basedOn w:val="TableNormal"/>
    <w:uiPriority w:val="39"/>
    <w:rsid w:val="006F3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9</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Nguyễn Văn Luông</cp:lastModifiedBy>
  <cp:revision>28</cp:revision>
  <cp:lastPrinted>2021-05-13T01:57:00Z</cp:lastPrinted>
  <dcterms:created xsi:type="dcterms:W3CDTF">2021-03-11T06:32:00Z</dcterms:created>
  <dcterms:modified xsi:type="dcterms:W3CDTF">2024-08-31T03:47:00Z</dcterms:modified>
</cp:coreProperties>
</file>